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2B" w:rsidRDefault="0039212B" w:rsidP="0039212B">
      <w:pPr>
        <w:jc w:val="center"/>
        <w:rPr>
          <w:b/>
          <w:sz w:val="28"/>
          <w:szCs w:val="28"/>
        </w:rPr>
      </w:pPr>
      <w:r w:rsidRPr="00D54520">
        <w:rPr>
          <w:b/>
          <w:sz w:val="28"/>
          <w:szCs w:val="28"/>
        </w:rPr>
        <w:t>Технические характеристики рекламных конструкций</w:t>
      </w:r>
    </w:p>
    <w:p w:rsidR="0039212B" w:rsidRDefault="0039212B" w:rsidP="0039212B">
      <w:pPr>
        <w:jc w:val="center"/>
        <w:rPr>
          <w:b/>
          <w:sz w:val="28"/>
          <w:szCs w:val="28"/>
        </w:rPr>
      </w:pPr>
    </w:p>
    <w:p w:rsidR="0039212B" w:rsidRDefault="0039212B" w:rsidP="0039212B">
      <w:pPr>
        <w:jc w:val="center"/>
        <w:rPr>
          <w:b/>
          <w:sz w:val="28"/>
          <w:szCs w:val="28"/>
        </w:rPr>
      </w:pPr>
    </w:p>
    <w:p w:rsidR="0039212B" w:rsidRDefault="0039212B" w:rsidP="003921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60BCF">
        <w:rPr>
          <w:sz w:val="28"/>
          <w:szCs w:val="28"/>
        </w:rPr>
        <w:t xml:space="preserve">онструктивные элементы жесткости и крепления (торцевые поверхности </w:t>
      </w:r>
      <w:r>
        <w:rPr>
          <w:sz w:val="28"/>
          <w:szCs w:val="28"/>
        </w:rPr>
        <w:t xml:space="preserve">рекламных </w:t>
      </w:r>
      <w:r w:rsidRPr="00D60BCF">
        <w:rPr>
          <w:sz w:val="28"/>
          <w:szCs w:val="28"/>
        </w:rPr>
        <w:t>конструкций, крепления осветительной арматуры, соединения с основанием, болтовые соединения, элементы опор, технологические косынки и т.п.), а также неиспользуемые в целях размещения рекламы, социальной рекламы плоскости должны быть закрыты декоративными элементами.</w:t>
      </w:r>
    </w:p>
    <w:p w:rsidR="0039212B" w:rsidRDefault="0039212B" w:rsidP="003921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Вся наружная облицовка конструкций малого и среднего форматов выполняется из алюминиевого профиля с применением метода порошковой окраски. Цвет облицовки рекламных конструкций – серый, если иное не определено схемой перспективного территориального размещения рекламных конструкций на территории Кантемировского муниципального района Воронежской области.</w:t>
      </w:r>
    </w:p>
    <w:p w:rsidR="0039212B" w:rsidRDefault="0039212B" w:rsidP="003921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Цвет опор и облицовки конструкций большого и сверхбольшого форматов – серый или синий.</w:t>
      </w:r>
    </w:p>
    <w:p w:rsidR="0039212B" w:rsidRDefault="0039212B" w:rsidP="003921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Фундаменты щитовых установок не должны выступать над уровнем плоскости места установки. В исключительных случаях, когда заглубление фундамента невозможно,  допускается размещение с частичным заглублением фундамента на 0,1 - 0,2 м при наличии бортового камня или дорожных ограждений (по </w:t>
      </w:r>
      <w:proofErr w:type="spellStart"/>
      <w:r>
        <w:rPr>
          <w:sz w:val="28"/>
          <w:szCs w:val="28"/>
        </w:rPr>
        <w:t>ГОСТу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52289-2004).</w:t>
      </w:r>
    </w:p>
    <w:p w:rsidR="0039212B" w:rsidRDefault="0039212B" w:rsidP="003921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Щитовые установки 6х3 м, выполненные в одностороннем варианте, должны иметь декоративно оформленную обратную сторону.</w:t>
      </w:r>
    </w:p>
    <w:p w:rsidR="0039212B" w:rsidRDefault="0039212B" w:rsidP="0039212B">
      <w:pPr>
        <w:ind w:firstLine="567"/>
        <w:jc w:val="both"/>
        <w:rPr>
          <w:sz w:val="28"/>
          <w:szCs w:val="28"/>
        </w:rPr>
      </w:pPr>
      <w:r w:rsidRPr="00D53F43">
        <w:rPr>
          <w:sz w:val="28"/>
          <w:szCs w:val="28"/>
        </w:rPr>
        <w:t>Подлежащие к установке рекламные конструкции типа</w:t>
      </w:r>
      <w:r>
        <w:rPr>
          <w:sz w:val="28"/>
          <w:szCs w:val="28"/>
        </w:rPr>
        <w:t xml:space="preserve"> </w:t>
      </w:r>
      <w:r w:rsidRPr="00D53F43">
        <w:rPr>
          <w:sz w:val="28"/>
          <w:szCs w:val="28"/>
        </w:rPr>
        <w:t xml:space="preserve">щитовая установка </w:t>
      </w:r>
      <w:r>
        <w:rPr>
          <w:sz w:val="28"/>
          <w:szCs w:val="28"/>
        </w:rPr>
        <w:t>6</w:t>
      </w:r>
      <w:r w:rsidRPr="00D53F43">
        <w:rPr>
          <w:sz w:val="28"/>
          <w:szCs w:val="28"/>
        </w:rPr>
        <w:t>х</w:t>
      </w:r>
      <w:r>
        <w:rPr>
          <w:sz w:val="28"/>
          <w:szCs w:val="28"/>
        </w:rPr>
        <w:t>3</w:t>
      </w:r>
      <w:r w:rsidRPr="00D53F43">
        <w:rPr>
          <w:sz w:val="28"/>
          <w:szCs w:val="28"/>
        </w:rPr>
        <w:t xml:space="preserve"> м должн</w:t>
      </w:r>
      <w:r>
        <w:rPr>
          <w:sz w:val="28"/>
          <w:szCs w:val="28"/>
        </w:rPr>
        <w:t>ы</w:t>
      </w:r>
      <w:r w:rsidRPr="00D53F43">
        <w:rPr>
          <w:sz w:val="28"/>
          <w:szCs w:val="28"/>
        </w:rPr>
        <w:t xml:space="preserve"> соответствовать техническим требованиям</w:t>
      </w:r>
      <w:r>
        <w:rPr>
          <w:sz w:val="28"/>
          <w:szCs w:val="28"/>
        </w:rPr>
        <w:t>,</w:t>
      </w:r>
      <w:r w:rsidRPr="00D53F43">
        <w:rPr>
          <w:sz w:val="28"/>
          <w:szCs w:val="28"/>
        </w:rPr>
        <w:t xml:space="preserve"> указанным ниже.</w:t>
      </w:r>
    </w:p>
    <w:p w:rsidR="0039212B" w:rsidRDefault="0039212B" w:rsidP="0039212B">
      <w:pPr>
        <w:ind w:firstLine="567"/>
        <w:jc w:val="both"/>
        <w:rPr>
          <w:b/>
          <w:sz w:val="28"/>
          <w:szCs w:val="28"/>
        </w:rPr>
      </w:pPr>
    </w:p>
    <w:p w:rsidR="0039212B" w:rsidRDefault="0039212B" w:rsidP="0039212B">
      <w:pPr>
        <w:jc w:val="center"/>
        <w:rPr>
          <w:b/>
          <w:sz w:val="28"/>
          <w:szCs w:val="28"/>
        </w:rPr>
      </w:pPr>
    </w:p>
    <w:p w:rsidR="0039212B" w:rsidRDefault="0039212B" w:rsidP="0039212B">
      <w:pPr>
        <w:ind w:firstLine="567"/>
        <w:jc w:val="both"/>
        <w:rPr>
          <w:sz w:val="28"/>
          <w:szCs w:val="28"/>
        </w:rPr>
      </w:pPr>
    </w:p>
    <w:p w:rsidR="0039212B" w:rsidRDefault="0039212B" w:rsidP="0039212B">
      <w:pPr>
        <w:jc w:val="center"/>
        <w:rPr>
          <w:b/>
          <w:sz w:val="28"/>
          <w:szCs w:val="28"/>
        </w:rPr>
      </w:pPr>
    </w:p>
    <w:p w:rsidR="0039212B" w:rsidRDefault="0039212B" w:rsidP="0039212B">
      <w:pPr>
        <w:rPr>
          <w:b/>
          <w:sz w:val="28"/>
          <w:szCs w:val="28"/>
        </w:rPr>
        <w:sectPr w:rsidR="0039212B" w:rsidSect="00503339">
          <w:headerReference w:type="default" r:id="rId4"/>
          <w:footerReference w:type="default" r:id="rId5"/>
          <w:pgSz w:w="11906" w:h="16838"/>
          <w:pgMar w:top="1134" w:right="566" w:bottom="1560" w:left="1843" w:header="720" w:footer="720" w:gutter="0"/>
          <w:pgNumType w:start="26"/>
          <w:cols w:space="720" w:equalWidth="0">
            <w:col w:w="9497"/>
          </w:cols>
          <w:noEndnote/>
          <w:docGrid w:linePitch="326"/>
        </w:sectPr>
      </w:pPr>
    </w:p>
    <w:p w:rsidR="0039212B" w:rsidRDefault="0039212B" w:rsidP="0039212B">
      <w:pPr>
        <w:rPr>
          <w:b/>
          <w:sz w:val="28"/>
          <w:szCs w:val="28"/>
        </w:rPr>
      </w:pPr>
    </w:p>
    <w:p w:rsidR="0039212B" w:rsidRPr="0039212B" w:rsidRDefault="0039212B" w:rsidP="0039212B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bCs/>
          <w:sz w:val="28"/>
        </w:rPr>
      </w:pPr>
      <w:bookmarkStart w:id="0" w:name="page25"/>
      <w:bookmarkEnd w:id="0"/>
    </w:p>
    <w:p w:rsidR="0039212B" w:rsidRPr="00CE297C" w:rsidRDefault="0039212B" w:rsidP="0039212B">
      <w:pPr>
        <w:widowControl w:val="0"/>
        <w:autoSpaceDE w:val="0"/>
        <w:autoSpaceDN w:val="0"/>
        <w:adjustRightInd w:val="0"/>
        <w:jc w:val="center"/>
        <w:rPr>
          <w:sz w:val="28"/>
          <w:lang w:val="en-US"/>
        </w:rPr>
      </w:pPr>
      <w:r w:rsidRPr="00CE297C">
        <w:rPr>
          <w:b/>
          <w:bCs/>
          <w:sz w:val="28"/>
        </w:rPr>
        <w:t>Щитовая установка  6 × 3 м</w:t>
      </w:r>
      <w:r>
        <w:rPr>
          <w:b/>
          <w:bCs/>
          <w:sz w:val="28"/>
          <w:lang w:val="en-US"/>
        </w:rPr>
        <w:t>.</w:t>
      </w:r>
    </w:p>
    <w:p w:rsidR="0039212B" w:rsidRPr="00191A3A" w:rsidRDefault="0039212B" w:rsidP="0039212B">
      <w:pPr>
        <w:widowControl w:val="0"/>
        <w:autoSpaceDE w:val="0"/>
        <w:autoSpaceDN w:val="0"/>
        <w:adjustRightInd w:val="0"/>
        <w:spacing w:line="200" w:lineRule="exact"/>
      </w:pPr>
    </w:p>
    <w:p w:rsidR="0039212B" w:rsidRPr="00191A3A" w:rsidRDefault="0039212B" w:rsidP="0039212B">
      <w:pPr>
        <w:widowControl w:val="0"/>
        <w:autoSpaceDE w:val="0"/>
        <w:autoSpaceDN w:val="0"/>
        <w:adjustRightInd w:val="0"/>
        <w:spacing w:line="200" w:lineRule="exact"/>
      </w:pPr>
    </w:p>
    <w:p w:rsidR="0039212B" w:rsidRPr="00191A3A" w:rsidRDefault="0039212B" w:rsidP="0039212B">
      <w:pPr>
        <w:widowControl w:val="0"/>
        <w:tabs>
          <w:tab w:val="left" w:pos="2835"/>
        </w:tabs>
        <w:autoSpaceDE w:val="0"/>
        <w:autoSpaceDN w:val="0"/>
        <w:adjustRightInd w:val="0"/>
        <w:spacing w:line="200" w:lineRule="exact"/>
        <w:ind w:left="1843"/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420370</wp:posOffset>
            </wp:positionH>
            <wp:positionV relativeFrom="paragraph">
              <wp:posOffset>110490</wp:posOffset>
            </wp:positionV>
            <wp:extent cx="3092450" cy="2517775"/>
            <wp:effectExtent l="19050" t="0" r="0" b="0"/>
            <wp:wrapNone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51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6610350</wp:posOffset>
            </wp:positionH>
            <wp:positionV relativeFrom="paragraph">
              <wp:posOffset>109220</wp:posOffset>
            </wp:positionV>
            <wp:extent cx="1900555" cy="1485900"/>
            <wp:effectExtent l="19050" t="0" r="4445" b="0"/>
            <wp:wrapNone/>
            <wp:docPr id="2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4178935</wp:posOffset>
            </wp:positionH>
            <wp:positionV relativeFrom="paragraph">
              <wp:posOffset>111125</wp:posOffset>
            </wp:positionV>
            <wp:extent cx="1930400" cy="1485900"/>
            <wp:effectExtent l="19050" t="0" r="0" b="0"/>
            <wp:wrapNone/>
            <wp:docPr id="1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651A">
        <w:rPr>
          <w:rFonts w:ascii="Arial" w:hAnsi="Arial" w:cs="Arial"/>
          <w:sz w:val="13"/>
          <w:szCs w:val="13"/>
        </w:rPr>
        <w:t>6200</w:t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ab/>
        <w:t xml:space="preserve">  </w:t>
      </w:r>
      <w:r w:rsidRPr="0087651A">
        <w:rPr>
          <w:rFonts w:ascii="Arial" w:hAnsi="Arial" w:cs="Arial"/>
          <w:sz w:val="10"/>
          <w:szCs w:val="10"/>
        </w:rPr>
        <w:t>3</w:t>
      </w:r>
      <w:r w:rsidRPr="0087651A">
        <w:rPr>
          <w:rFonts w:ascii="Arial" w:hAnsi="Arial" w:cs="Arial"/>
          <w:sz w:val="10"/>
          <w:szCs w:val="10"/>
          <w:u w:val="single"/>
        </w:rPr>
        <w:t>0</w:t>
      </w:r>
      <w:r w:rsidRPr="0087651A">
        <w:rPr>
          <w:rFonts w:ascii="Arial" w:hAnsi="Arial" w:cs="Arial"/>
          <w:sz w:val="10"/>
          <w:szCs w:val="10"/>
        </w:rPr>
        <w:t>0</w:t>
      </w:r>
      <w:r>
        <w:tab/>
      </w:r>
      <w:r>
        <w:tab/>
      </w:r>
      <w:r>
        <w:tab/>
      </w:r>
      <w:r>
        <w:tab/>
        <w:t xml:space="preserve">      </w:t>
      </w:r>
      <w:r w:rsidRPr="0087651A">
        <w:rPr>
          <w:rFonts w:ascii="Arial" w:hAnsi="Arial" w:cs="Arial"/>
          <w:sz w:val="13"/>
          <w:szCs w:val="13"/>
        </w:rPr>
        <w:t>6200</w:t>
      </w:r>
      <w:r>
        <w:tab/>
        <w:t xml:space="preserve">   </w:t>
      </w:r>
      <w:r>
        <w:tab/>
        <w:t xml:space="preserve">      </w:t>
      </w:r>
      <w:r w:rsidRPr="0087651A">
        <w:rPr>
          <w:rFonts w:ascii="Arial" w:hAnsi="Arial" w:cs="Arial"/>
          <w:sz w:val="10"/>
          <w:szCs w:val="10"/>
        </w:rPr>
        <w:t>3</w:t>
      </w:r>
      <w:r w:rsidRPr="0087651A">
        <w:rPr>
          <w:rFonts w:ascii="Arial" w:hAnsi="Arial" w:cs="Arial"/>
          <w:sz w:val="10"/>
          <w:szCs w:val="10"/>
          <w:u w:val="single"/>
        </w:rPr>
        <w:t>0</w:t>
      </w:r>
      <w:r w:rsidRPr="0087651A">
        <w:rPr>
          <w:rFonts w:ascii="Arial" w:hAnsi="Arial" w:cs="Arial"/>
          <w:sz w:val="10"/>
          <w:szCs w:val="10"/>
        </w:rPr>
        <w:t>0</w:t>
      </w:r>
      <w:r>
        <w:tab/>
      </w:r>
      <w:r>
        <w:tab/>
      </w:r>
      <w:r>
        <w:tab/>
        <w:t xml:space="preserve">          </w:t>
      </w:r>
      <w:r w:rsidRPr="0087651A">
        <w:rPr>
          <w:rFonts w:ascii="Arial" w:hAnsi="Arial" w:cs="Arial"/>
          <w:sz w:val="13"/>
          <w:szCs w:val="13"/>
        </w:rPr>
        <w:t>6200</w:t>
      </w:r>
      <w:r>
        <w:tab/>
        <w:t xml:space="preserve">          </w:t>
      </w:r>
      <w:r w:rsidRPr="0087651A">
        <w:rPr>
          <w:rFonts w:ascii="Arial" w:hAnsi="Arial" w:cs="Arial"/>
          <w:sz w:val="10"/>
          <w:szCs w:val="10"/>
        </w:rPr>
        <w:t>3</w:t>
      </w:r>
      <w:r w:rsidRPr="0087651A">
        <w:rPr>
          <w:rFonts w:ascii="Arial" w:hAnsi="Arial" w:cs="Arial"/>
          <w:sz w:val="10"/>
          <w:szCs w:val="10"/>
          <w:u w:val="single"/>
        </w:rPr>
        <w:t>0</w:t>
      </w:r>
      <w:r w:rsidRPr="0087651A">
        <w:rPr>
          <w:rFonts w:ascii="Arial" w:hAnsi="Arial" w:cs="Arial"/>
          <w:sz w:val="10"/>
          <w:szCs w:val="10"/>
        </w:rPr>
        <w:t>0</w:t>
      </w:r>
    </w:p>
    <w:p w:rsidR="0039212B" w:rsidRPr="00191A3A" w:rsidRDefault="0039212B" w:rsidP="0039212B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pPr w:leftFromText="180" w:rightFromText="180" w:vertAnchor="text" w:horzAnchor="page" w:tblpX="11596" w:tblpY="2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8"/>
      </w:tblGrid>
      <w:tr w:rsidR="0039212B" w:rsidRPr="00113970" w:rsidTr="008C3C16">
        <w:trPr>
          <w:trHeight w:val="847"/>
        </w:trPr>
        <w:tc>
          <w:tcPr>
            <w:tcW w:w="138" w:type="dxa"/>
            <w:textDirection w:val="btLr"/>
            <w:vAlign w:val="bottom"/>
          </w:tcPr>
          <w:p w:rsidR="0039212B" w:rsidRPr="00113970" w:rsidRDefault="0039212B" w:rsidP="008C3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</w:rPr>
            </w:pPr>
            <w:r w:rsidRPr="00113970">
              <w:rPr>
                <w:rFonts w:ascii="Arial" w:hAnsi="Arial" w:cs="Arial"/>
                <w:b/>
                <w:sz w:val="12"/>
                <w:szCs w:val="12"/>
              </w:rPr>
              <w:t>7000-11000</w:t>
            </w:r>
          </w:p>
        </w:tc>
      </w:tr>
    </w:tbl>
    <w:p w:rsidR="0039212B" w:rsidRPr="00191A3A" w:rsidRDefault="0039212B" w:rsidP="0039212B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pPr w:leftFromText="180" w:rightFromText="180" w:vertAnchor="text" w:horzAnchor="page" w:tblpX="7763" w:tblpY="2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4"/>
      </w:tblGrid>
      <w:tr w:rsidR="0039212B" w:rsidRPr="00113970" w:rsidTr="008C3C16">
        <w:trPr>
          <w:trHeight w:val="702"/>
        </w:trPr>
        <w:tc>
          <w:tcPr>
            <w:tcW w:w="274" w:type="dxa"/>
            <w:textDirection w:val="btLr"/>
            <w:vAlign w:val="bottom"/>
          </w:tcPr>
          <w:p w:rsidR="0039212B" w:rsidRPr="00113970" w:rsidRDefault="0039212B" w:rsidP="008C3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113970">
              <w:rPr>
                <w:rFonts w:ascii="Arial" w:hAnsi="Arial" w:cs="Arial"/>
                <w:sz w:val="12"/>
                <w:szCs w:val="12"/>
              </w:rPr>
              <w:t>7000</w:t>
            </w:r>
            <w:r w:rsidRPr="00113970">
              <w:rPr>
                <w:rFonts w:ascii="Arial" w:hAnsi="Arial" w:cs="Arial"/>
                <w:sz w:val="14"/>
                <w:szCs w:val="14"/>
              </w:rPr>
              <w:t>-</w:t>
            </w:r>
            <w:r w:rsidRPr="00113970">
              <w:rPr>
                <w:rFonts w:ascii="Arial" w:hAnsi="Arial" w:cs="Arial"/>
                <w:sz w:val="12"/>
                <w:szCs w:val="12"/>
              </w:rPr>
              <w:t>11000</w:t>
            </w:r>
          </w:p>
        </w:tc>
      </w:tr>
    </w:tbl>
    <w:p w:rsidR="0039212B" w:rsidRPr="00191A3A" w:rsidRDefault="0039212B" w:rsidP="0039212B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pPr w:leftFromText="180" w:rightFromText="180" w:vertAnchor="text" w:horzAnchor="margin" w:tblpX="142" w:tblpY="28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1"/>
      </w:tblGrid>
      <w:tr w:rsidR="0039212B" w:rsidRPr="00113970" w:rsidTr="008C3C16">
        <w:trPr>
          <w:trHeight w:val="856"/>
        </w:trPr>
        <w:tc>
          <w:tcPr>
            <w:tcW w:w="431" w:type="dxa"/>
            <w:textDirection w:val="btLr"/>
            <w:vAlign w:val="bottom"/>
          </w:tcPr>
          <w:p w:rsidR="0039212B" w:rsidRPr="00113970" w:rsidRDefault="0039212B" w:rsidP="008C3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13970">
              <w:rPr>
                <w:rFonts w:ascii="Arial" w:hAnsi="Arial" w:cs="Arial"/>
                <w:sz w:val="14"/>
                <w:szCs w:val="14"/>
              </w:rPr>
              <w:t>7000-11000</w:t>
            </w:r>
          </w:p>
        </w:tc>
      </w:tr>
    </w:tbl>
    <w:p w:rsidR="0039212B" w:rsidRPr="00191A3A" w:rsidRDefault="0039212B" w:rsidP="0039212B">
      <w:pPr>
        <w:widowControl w:val="0"/>
        <w:autoSpaceDE w:val="0"/>
        <w:autoSpaceDN w:val="0"/>
        <w:adjustRightInd w:val="0"/>
        <w:spacing w:line="375" w:lineRule="exact"/>
      </w:pPr>
    </w:p>
    <w:p w:rsidR="0039212B" w:rsidRPr="0087651A" w:rsidRDefault="0039212B" w:rsidP="0039212B">
      <w:pPr>
        <w:widowControl w:val="0"/>
        <w:tabs>
          <w:tab w:val="left" w:pos="11500"/>
        </w:tabs>
        <w:autoSpaceDE w:val="0"/>
        <w:autoSpaceDN w:val="0"/>
        <w:adjustRightInd w:val="0"/>
        <w:ind w:left="9160"/>
      </w:pPr>
      <w:r w:rsidRPr="0087651A">
        <w:tab/>
      </w:r>
    </w:p>
    <w:p w:rsidR="0039212B" w:rsidRPr="0087651A" w:rsidRDefault="0039212B" w:rsidP="0039212B">
      <w:pPr>
        <w:widowControl w:val="0"/>
        <w:tabs>
          <w:tab w:val="left" w:pos="11500"/>
        </w:tabs>
        <w:autoSpaceDE w:val="0"/>
        <w:autoSpaceDN w:val="0"/>
        <w:adjustRightInd w:val="0"/>
        <w:spacing w:line="200" w:lineRule="exact"/>
      </w:pPr>
      <w:r>
        <w:tab/>
      </w:r>
    </w:p>
    <w:p w:rsidR="0039212B" w:rsidRPr="0087651A" w:rsidRDefault="0039212B" w:rsidP="0039212B">
      <w:pPr>
        <w:widowControl w:val="0"/>
        <w:autoSpaceDE w:val="0"/>
        <w:autoSpaceDN w:val="0"/>
        <w:adjustRightInd w:val="0"/>
        <w:spacing w:line="200" w:lineRule="exact"/>
      </w:pPr>
    </w:p>
    <w:p w:rsidR="0039212B" w:rsidRPr="0087651A" w:rsidRDefault="0039212B" w:rsidP="0039212B">
      <w:pPr>
        <w:widowControl w:val="0"/>
        <w:autoSpaceDE w:val="0"/>
        <w:autoSpaceDN w:val="0"/>
        <w:adjustRightInd w:val="0"/>
        <w:spacing w:line="200" w:lineRule="exact"/>
      </w:pPr>
    </w:p>
    <w:p w:rsidR="0039212B" w:rsidRPr="0087651A" w:rsidRDefault="0039212B" w:rsidP="0039212B">
      <w:pPr>
        <w:widowControl w:val="0"/>
        <w:autoSpaceDE w:val="0"/>
        <w:autoSpaceDN w:val="0"/>
        <w:adjustRightInd w:val="0"/>
        <w:spacing w:line="200" w:lineRule="exact"/>
      </w:pPr>
    </w:p>
    <w:p w:rsidR="0039212B" w:rsidRPr="0087651A" w:rsidRDefault="0039212B" w:rsidP="0039212B">
      <w:pPr>
        <w:widowControl w:val="0"/>
        <w:autoSpaceDE w:val="0"/>
        <w:autoSpaceDN w:val="0"/>
        <w:adjustRightInd w:val="0"/>
        <w:spacing w:line="200" w:lineRule="exact"/>
      </w:pPr>
    </w:p>
    <w:p w:rsidR="0039212B" w:rsidRPr="0087651A" w:rsidRDefault="0039212B" w:rsidP="0039212B">
      <w:pPr>
        <w:widowControl w:val="0"/>
        <w:autoSpaceDE w:val="0"/>
        <w:autoSpaceDN w:val="0"/>
        <w:adjustRightInd w:val="0"/>
        <w:spacing w:line="200" w:lineRule="exact"/>
      </w:pPr>
    </w:p>
    <w:p w:rsidR="0039212B" w:rsidRPr="0087651A" w:rsidRDefault="0039212B" w:rsidP="0039212B">
      <w:pPr>
        <w:widowControl w:val="0"/>
        <w:autoSpaceDE w:val="0"/>
        <w:autoSpaceDN w:val="0"/>
        <w:adjustRightInd w:val="0"/>
        <w:spacing w:line="374" w:lineRule="exact"/>
      </w:pPr>
    </w:p>
    <w:p w:rsidR="0039212B" w:rsidRDefault="0039212B" w:rsidP="0039212B">
      <w:pPr>
        <w:pStyle w:val="a4"/>
      </w:pPr>
    </w:p>
    <w:p w:rsidR="0039212B" w:rsidRDefault="0039212B" w:rsidP="0039212B">
      <w:pPr>
        <w:pStyle w:val="a4"/>
      </w:pPr>
    </w:p>
    <w:p w:rsidR="0039212B" w:rsidRDefault="0039212B" w:rsidP="0039212B">
      <w:pPr>
        <w:pStyle w:val="a4"/>
      </w:pPr>
    </w:p>
    <w:p w:rsidR="0039212B" w:rsidRPr="003D6C58" w:rsidRDefault="0039212B" w:rsidP="0039212B">
      <w:pPr>
        <w:pStyle w:val="a4"/>
        <w:rPr>
          <w:sz w:val="18"/>
          <w:szCs w:val="18"/>
        </w:rPr>
      </w:pPr>
    </w:p>
    <w:tbl>
      <w:tblPr>
        <w:tblStyle w:val="a3"/>
        <w:tblW w:w="14034" w:type="dxa"/>
        <w:tblLayout w:type="fixed"/>
        <w:tblLook w:val="0000"/>
      </w:tblPr>
      <w:tblGrid>
        <w:gridCol w:w="2836"/>
        <w:gridCol w:w="3969"/>
        <w:gridCol w:w="2835"/>
        <w:gridCol w:w="4394"/>
      </w:tblGrid>
      <w:tr w:rsidR="0039212B" w:rsidRPr="00113970" w:rsidTr="008C3C16">
        <w:trPr>
          <w:trHeight w:val="230"/>
        </w:trPr>
        <w:tc>
          <w:tcPr>
            <w:tcW w:w="6805" w:type="dxa"/>
            <w:gridSpan w:val="2"/>
          </w:tcPr>
          <w:p w:rsidR="0039212B" w:rsidRPr="00113970" w:rsidRDefault="0039212B" w:rsidP="008C3C1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b/>
              </w:rPr>
            </w:pPr>
            <w:r w:rsidRPr="00113970">
              <w:rPr>
                <w:b/>
              </w:rPr>
              <w:t xml:space="preserve">Габариты конструкции: </w:t>
            </w:r>
          </w:p>
          <w:p w:rsidR="0039212B" w:rsidRPr="00113970" w:rsidRDefault="0039212B" w:rsidP="008C3C1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b/>
              </w:rPr>
            </w:pPr>
          </w:p>
        </w:tc>
        <w:tc>
          <w:tcPr>
            <w:tcW w:w="2835" w:type="dxa"/>
          </w:tcPr>
          <w:p w:rsidR="0039212B" w:rsidRPr="00113970" w:rsidRDefault="0039212B" w:rsidP="008C3C16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</w:p>
        </w:tc>
        <w:tc>
          <w:tcPr>
            <w:tcW w:w="4394" w:type="dxa"/>
          </w:tcPr>
          <w:p w:rsidR="0039212B" w:rsidRPr="00113970" w:rsidRDefault="0039212B" w:rsidP="008C3C1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60"/>
            </w:pPr>
          </w:p>
        </w:tc>
      </w:tr>
      <w:tr w:rsidR="0039212B" w:rsidRPr="00113970" w:rsidTr="008C3C16">
        <w:trPr>
          <w:trHeight w:val="304"/>
        </w:trPr>
        <w:tc>
          <w:tcPr>
            <w:tcW w:w="2836" w:type="dxa"/>
          </w:tcPr>
          <w:p w:rsidR="0039212B" w:rsidRPr="00113970" w:rsidRDefault="0039212B" w:rsidP="008C3C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 xml:space="preserve">Ширина                               </w:t>
            </w:r>
          </w:p>
        </w:tc>
        <w:tc>
          <w:tcPr>
            <w:tcW w:w="3969" w:type="dxa"/>
          </w:tcPr>
          <w:p w:rsidR="0039212B" w:rsidRPr="00113970" w:rsidRDefault="0039212B" w:rsidP="008C3C16">
            <w:pPr>
              <w:widowControl w:val="0"/>
              <w:autoSpaceDE w:val="0"/>
              <w:autoSpaceDN w:val="0"/>
              <w:adjustRightInd w:val="0"/>
            </w:pPr>
            <w:r w:rsidRPr="00113970">
              <w:t xml:space="preserve"> до 6200 мм</w:t>
            </w:r>
          </w:p>
        </w:tc>
        <w:tc>
          <w:tcPr>
            <w:tcW w:w="2835" w:type="dxa"/>
          </w:tcPr>
          <w:p w:rsidR="0039212B" w:rsidRPr="00113970" w:rsidRDefault="0039212B" w:rsidP="008C3C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>Опорная стойка</w:t>
            </w:r>
          </w:p>
        </w:tc>
        <w:tc>
          <w:tcPr>
            <w:tcW w:w="4394" w:type="dxa"/>
          </w:tcPr>
          <w:p w:rsidR="0039212B" w:rsidRPr="00113970" w:rsidRDefault="0039212B" w:rsidP="008C3C16">
            <w:pPr>
              <w:widowControl w:val="0"/>
              <w:autoSpaceDE w:val="0"/>
              <w:autoSpaceDN w:val="0"/>
              <w:adjustRightInd w:val="0"/>
            </w:pPr>
            <w:r>
              <w:t>Прямоугольная или круглая профильная труба</w:t>
            </w:r>
          </w:p>
        </w:tc>
      </w:tr>
      <w:tr w:rsidR="0039212B" w:rsidRPr="00113970" w:rsidTr="008C3C16">
        <w:trPr>
          <w:trHeight w:val="297"/>
        </w:trPr>
        <w:tc>
          <w:tcPr>
            <w:tcW w:w="2836" w:type="dxa"/>
          </w:tcPr>
          <w:p w:rsidR="0039212B" w:rsidRPr="00113970" w:rsidRDefault="0039212B" w:rsidP="008C3C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 xml:space="preserve">Высота                                </w:t>
            </w:r>
          </w:p>
        </w:tc>
        <w:tc>
          <w:tcPr>
            <w:tcW w:w="3969" w:type="dxa"/>
          </w:tcPr>
          <w:p w:rsidR="0039212B" w:rsidRPr="00113970" w:rsidRDefault="0039212B" w:rsidP="008C3C16">
            <w:pPr>
              <w:widowControl w:val="0"/>
              <w:autoSpaceDE w:val="0"/>
              <w:autoSpaceDN w:val="0"/>
              <w:adjustRightInd w:val="0"/>
            </w:pPr>
            <w:r w:rsidRPr="00113970">
              <w:t>от 7000 мм до 11000 мм</w:t>
            </w:r>
          </w:p>
        </w:tc>
        <w:tc>
          <w:tcPr>
            <w:tcW w:w="2835" w:type="dxa"/>
          </w:tcPr>
          <w:p w:rsidR="0039212B" w:rsidRPr="00113970" w:rsidRDefault="0039212B" w:rsidP="008C3C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>Фундамент</w:t>
            </w:r>
          </w:p>
        </w:tc>
        <w:tc>
          <w:tcPr>
            <w:tcW w:w="4394" w:type="dxa"/>
          </w:tcPr>
          <w:p w:rsidR="0039212B" w:rsidRPr="00113970" w:rsidRDefault="0039212B" w:rsidP="008C3C16">
            <w:pPr>
              <w:widowControl w:val="0"/>
              <w:autoSpaceDE w:val="0"/>
              <w:autoSpaceDN w:val="0"/>
              <w:adjustRightInd w:val="0"/>
            </w:pPr>
            <w:r w:rsidRPr="00113970">
              <w:t xml:space="preserve"> заглубляемый*</w:t>
            </w:r>
          </w:p>
        </w:tc>
      </w:tr>
      <w:tr w:rsidR="0039212B" w:rsidRPr="00113970" w:rsidTr="008C3C16">
        <w:trPr>
          <w:trHeight w:val="297"/>
        </w:trPr>
        <w:tc>
          <w:tcPr>
            <w:tcW w:w="2836" w:type="dxa"/>
          </w:tcPr>
          <w:p w:rsidR="0039212B" w:rsidRPr="00113970" w:rsidRDefault="0039212B" w:rsidP="008C3C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 xml:space="preserve">Высота опорной стойки                              </w:t>
            </w:r>
          </w:p>
        </w:tc>
        <w:tc>
          <w:tcPr>
            <w:tcW w:w="3969" w:type="dxa"/>
          </w:tcPr>
          <w:p w:rsidR="0039212B" w:rsidRPr="00113970" w:rsidRDefault="0039212B" w:rsidP="008C3C16">
            <w:pPr>
              <w:widowControl w:val="0"/>
              <w:autoSpaceDE w:val="0"/>
              <w:autoSpaceDN w:val="0"/>
              <w:adjustRightInd w:val="0"/>
            </w:pPr>
            <w:r>
              <w:t>от 4500 мм до 7</w:t>
            </w:r>
            <w:r w:rsidRPr="00113970">
              <w:t>000 мм</w:t>
            </w:r>
          </w:p>
        </w:tc>
        <w:tc>
          <w:tcPr>
            <w:tcW w:w="2835" w:type="dxa"/>
          </w:tcPr>
          <w:p w:rsidR="0039212B" w:rsidRPr="00113970" w:rsidRDefault="0039212B" w:rsidP="008C3C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>Облицовка</w:t>
            </w:r>
          </w:p>
        </w:tc>
        <w:tc>
          <w:tcPr>
            <w:tcW w:w="4394" w:type="dxa"/>
          </w:tcPr>
          <w:p w:rsidR="0039212B" w:rsidRPr="00113970" w:rsidRDefault="0039212B" w:rsidP="008C3C16">
            <w:pPr>
              <w:widowControl w:val="0"/>
              <w:autoSpaceDE w:val="0"/>
              <w:autoSpaceDN w:val="0"/>
              <w:adjustRightInd w:val="0"/>
            </w:pPr>
            <w:r w:rsidRPr="00113970">
              <w:t>пластик или композитный материал</w:t>
            </w:r>
          </w:p>
        </w:tc>
      </w:tr>
      <w:tr w:rsidR="0039212B" w:rsidRPr="00113970" w:rsidTr="008C3C16">
        <w:trPr>
          <w:trHeight w:val="270"/>
        </w:trPr>
        <w:tc>
          <w:tcPr>
            <w:tcW w:w="2836" w:type="dxa"/>
          </w:tcPr>
          <w:p w:rsidR="0039212B" w:rsidRPr="00113970" w:rsidRDefault="0039212B" w:rsidP="008C3C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 xml:space="preserve">Размер рекламного изображения                      </w:t>
            </w:r>
          </w:p>
        </w:tc>
        <w:tc>
          <w:tcPr>
            <w:tcW w:w="3969" w:type="dxa"/>
          </w:tcPr>
          <w:p w:rsidR="0039212B" w:rsidRPr="00113970" w:rsidRDefault="0039212B" w:rsidP="008C3C16">
            <w:pPr>
              <w:widowControl w:val="0"/>
              <w:autoSpaceDE w:val="0"/>
              <w:autoSpaceDN w:val="0"/>
              <w:adjustRightInd w:val="0"/>
            </w:pPr>
            <w:r w:rsidRPr="00113970">
              <w:t>6000х3000 мм</w:t>
            </w:r>
          </w:p>
        </w:tc>
        <w:tc>
          <w:tcPr>
            <w:tcW w:w="2835" w:type="dxa"/>
          </w:tcPr>
          <w:p w:rsidR="0039212B" w:rsidRPr="00113970" w:rsidRDefault="0039212B" w:rsidP="008C3C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>Освещение</w:t>
            </w:r>
          </w:p>
        </w:tc>
        <w:tc>
          <w:tcPr>
            <w:tcW w:w="4394" w:type="dxa"/>
          </w:tcPr>
          <w:p w:rsidR="0039212B" w:rsidRPr="00113970" w:rsidRDefault="0039212B" w:rsidP="008C3C16">
            <w:pPr>
              <w:widowControl w:val="0"/>
              <w:autoSpaceDE w:val="0"/>
              <w:autoSpaceDN w:val="0"/>
              <w:adjustRightInd w:val="0"/>
            </w:pPr>
            <w:r w:rsidRPr="00113970">
              <w:t xml:space="preserve"> внутренняя или внешняя подсветка</w:t>
            </w:r>
          </w:p>
        </w:tc>
      </w:tr>
      <w:tr w:rsidR="0039212B" w:rsidRPr="00E2547E" w:rsidTr="008C3C16">
        <w:trPr>
          <w:trHeight w:val="688"/>
        </w:trPr>
        <w:tc>
          <w:tcPr>
            <w:tcW w:w="2836" w:type="dxa"/>
          </w:tcPr>
          <w:p w:rsidR="0039212B" w:rsidRPr="00113970" w:rsidRDefault="0039212B" w:rsidP="008C3C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 xml:space="preserve">Техническое описание      </w:t>
            </w:r>
          </w:p>
        </w:tc>
        <w:tc>
          <w:tcPr>
            <w:tcW w:w="3969" w:type="dxa"/>
          </w:tcPr>
          <w:p w:rsidR="0039212B" w:rsidRPr="00113970" w:rsidRDefault="0039212B" w:rsidP="008C3C16">
            <w:pPr>
              <w:widowControl w:val="0"/>
              <w:autoSpaceDE w:val="0"/>
              <w:autoSpaceDN w:val="0"/>
              <w:adjustRightInd w:val="0"/>
            </w:pPr>
            <w:r w:rsidRPr="00113970">
              <w:t>допускаются односторонние</w:t>
            </w:r>
            <w:r>
              <w:t xml:space="preserve">, двухсторонние </w:t>
            </w:r>
            <w:r w:rsidRPr="00113970">
              <w:t xml:space="preserve"> конструкции </w:t>
            </w:r>
          </w:p>
        </w:tc>
        <w:tc>
          <w:tcPr>
            <w:tcW w:w="2835" w:type="dxa"/>
          </w:tcPr>
          <w:p w:rsidR="0039212B" w:rsidRPr="00113970" w:rsidRDefault="0039212B" w:rsidP="008C3C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 xml:space="preserve">Тип смены изображения    </w:t>
            </w:r>
          </w:p>
        </w:tc>
        <w:tc>
          <w:tcPr>
            <w:tcW w:w="4394" w:type="dxa"/>
          </w:tcPr>
          <w:p w:rsidR="0039212B" w:rsidRPr="00113970" w:rsidRDefault="0039212B" w:rsidP="008C3C16">
            <w:pPr>
              <w:widowControl w:val="0"/>
              <w:autoSpaceDE w:val="0"/>
              <w:autoSpaceDN w:val="0"/>
              <w:adjustRightInd w:val="0"/>
            </w:pPr>
            <w:r w:rsidRPr="00113970">
              <w:rPr>
                <w:w w:val="97"/>
              </w:rPr>
              <w:t>допустима любая технология</w:t>
            </w:r>
            <w:r w:rsidRPr="00113970">
              <w:t xml:space="preserve"> смены изображения, в том числе цифровая</w:t>
            </w:r>
          </w:p>
        </w:tc>
      </w:tr>
      <w:tr w:rsidR="0039212B" w:rsidRPr="00113970" w:rsidTr="008C3C16">
        <w:trPr>
          <w:trHeight w:val="247"/>
        </w:trPr>
        <w:tc>
          <w:tcPr>
            <w:tcW w:w="2836" w:type="dxa"/>
          </w:tcPr>
          <w:p w:rsidR="0039212B" w:rsidRPr="00113970" w:rsidRDefault="0039212B" w:rsidP="008C3C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 xml:space="preserve">Каркас                                 </w:t>
            </w:r>
          </w:p>
        </w:tc>
        <w:tc>
          <w:tcPr>
            <w:tcW w:w="3969" w:type="dxa"/>
          </w:tcPr>
          <w:p w:rsidR="0039212B" w:rsidRPr="00113970" w:rsidRDefault="0039212B" w:rsidP="008C3C16">
            <w:pPr>
              <w:widowControl w:val="0"/>
              <w:autoSpaceDE w:val="0"/>
              <w:autoSpaceDN w:val="0"/>
              <w:adjustRightInd w:val="0"/>
            </w:pPr>
            <w:r w:rsidRPr="00113970">
              <w:t>металлический швеллер</w:t>
            </w:r>
          </w:p>
        </w:tc>
        <w:tc>
          <w:tcPr>
            <w:tcW w:w="2835" w:type="dxa"/>
          </w:tcPr>
          <w:p w:rsidR="0039212B" w:rsidRPr="00113970" w:rsidRDefault="0039212B" w:rsidP="008C3C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>Цвет конструкции</w:t>
            </w:r>
          </w:p>
        </w:tc>
        <w:tc>
          <w:tcPr>
            <w:tcW w:w="4394" w:type="dxa"/>
          </w:tcPr>
          <w:p w:rsidR="0039212B" w:rsidRPr="00113970" w:rsidRDefault="0039212B" w:rsidP="008C3C16">
            <w:pPr>
              <w:widowControl w:val="0"/>
              <w:autoSpaceDE w:val="0"/>
              <w:autoSpaceDN w:val="0"/>
              <w:adjustRightInd w:val="0"/>
            </w:pPr>
            <w:r>
              <w:t>серый</w:t>
            </w:r>
          </w:p>
        </w:tc>
      </w:tr>
    </w:tbl>
    <w:p w:rsidR="0039212B" w:rsidRDefault="0039212B" w:rsidP="0039212B">
      <w:pPr>
        <w:pStyle w:val="a4"/>
        <w:rPr>
          <w:sz w:val="18"/>
          <w:szCs w:val="18"/>
        </w:rPr>
      </w:pPr>
    </w:p>
    <w:p w:rsidR="0039212B" w:rsidRPr="00CA2D4F" w:rsidRDefault="0039212B" w:rsidP="0039212B">
      <w:pPr>
        <w:pStyle w:val="a4"/>
        <w:pBdr>
          <w:top w:val="single" w:sz="4" w:space="1" w:color="auto"/>
        </w:pBdr>
        <w:rPr>
          <w:sz w:val="18"/>
          <w:szCs w:val="18"/>
        </w:rPr>
      </w:pPr>
      <w:r w:rsidRPr="008B5DE4">
        <w:rPr>
          <w:sz w:val="18"/>
          <w:szCs w:val="18"/>
        </w:rPr>
        <w:t xml:space="preserve">* В исключительных случаях, когда не существует технической возможности, может применяться тип </w:t>
      </w:r>
      <w:proofErr w:type="spellStart"/>
      <w:r w:rsidRPr="008B5DE4">
        <w:rPr>
          <w:sz w:val="18"/>
          <w:szCs w:val="18"/>
        </w:rPr>
        <w:t>незаглубляемого</w:t>
      </w:r>
      <w:proofErr w:type="spellEnd"/>
      <w:r w:rsidRPr="008B5DE4">
        <w:rPr>
          <w:sz w:val="18"/>
          <w:szCs w:val="18"/>
        </w:rPr>
        <w:t xml:space="preserve"> фундамента. В этом случае он должен быть облицован декоративным камнем</w:t>
      </w:r>
      <w:r>
        <w:rPr>
          <w:sz w:val="18"/>
          <w:szCs w:val="18"/>
        </w:rPr>
        <w:t>.</w:t>
      </w:r>
      <w:r w:rsidRPr="008B5DE4">
        <w:rPr>
          <w:sz w:val="18"/>
          <w:szCs w:val="18"/>
        </w:rPr>
        <w:t xml:space="preserve"> </w:t>
      </w:r>
    </w:p>
    <w:p w:rsidR="0039212B" w:rsidRPr="00842BB5" w:rsidRDefault="0039212B" w:rsidP="0039212B">
      <w:pPr>
        <w:pStyle w:val="a4"/>
        <w:rPr>
          <w:b/>
          <w:szCs w:val="28"/>
        </w:rPr>
      </w:pPr>
    </w:p>
    <w:p w:rsidR="0039212B" w:rsidRPr="00CE297C" w:rsidRDefault="0039212B" w:rsidP="0039212B">
      <w:pPr>
        <w:pStyle w:val="a4"/>
        <w:jc w:val="center"/>
        <w:rPr>
          <w:szCs w:val="28"/>
        </w:rPr>
      </w:pPr>
      <w:r>
        <w:rPr>
          <w:b/>
          <w:szCs w:val="28"/>
        </w:rPr>
        <w:t>Допустимые дизайны</w:t>
      </w:r>
      <w:r w:rsidRPr="003D6C58">
        <w:rPr>
          <w:b/>
          <w:szCs w:val="28"/>
        </w:rPr>
        <w:t xml:space="preserve"> рекламных конструкций </w:t>
      </w:r>
      <w:r>
        <w:rPr>
          <w:b/>
          <w:szCs w:val="28"/>
        </w:rPr>
        <w:t>типа щитовая установка  6 ×</w:t>
      </w:r>
      <w:r w:rsidRPr="003D6C58">
        <w:rPr>
          <w:b/>
          <w:szCs w:val="28"/>
        </w:rPr>
        <w:t xml:space="preserve"> 3 м</w:t>
      </w:r>
      <w:r w:rsidRPr="00CE297C">
        <w:rPr>
          <w:b/>
          <w:szCs w:val="28"/>
        </w:rPr>
        <w:t>.</w:t>
      </w:r>
    </w:p>
    <w:p w:rsidR="0039212B" w:rsidRDefault="0039212B" w:rsidP="0039212B">
      <w:pPr>
        <w:rPr>
          <w:b/>
        </w:rPr>
      </w:pPr>
    </w:p>
    <w:p w:rsidR="0039212B" w:rsidRPr="00AA60AA" w:rsidRDefault="0039212B" w:rsidP="0039212B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39212B" w:rsidRPr="00AA60AA" w:rsidRDefault="0039212B" w:rsidP="0039212B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39212B" w:rsidRPr="00AA60AA" w:rsidRDefault="0039212B" w:rsidP="0039212B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13970</wp:posOffset>
            </wp:positionV>
            <wp:extent cx="7419975" cy="4665098"/>
            <wp:effectExtent l="19050" t="0" r="9525" b="0"/>
            <wp:wrapNone/>
            <wp:docPr id="18" name="Рисунок 3" descr="C:\Users\KirillovaII\Desktop\Documents\Мои рисунки\сб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rillovaII\Desktop\Documents\Мои рисунки\сб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83" t="21034" r="1846" b="36280"/>
                    <a:stretch/>
                  </pic:blipFill>
                  <pic:spPr bwMode="auto">
                    <a:xfrm>
                      <a:off x="0" y="0"/>
                      <a:ext cx="7419975" cy="466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9212B" w:rsidRPr="00AA60AA" w:rsidRDefault="0039212B" w:rsidP="0039212B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39212B" w:rsidRPr="00AA60AA" w:rsidRDefault="0039212B" w:rsidP="0039212B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39212B" w:rsidRPr="00AA60AA" w:rsidRDefault="0039212B" w:rsidP="0039212B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39212B" w:rsidRPr="00AA60AA" w:rsidRDefault="0039212B" w:rsidP="0039212B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39212B" w:rsidRPr="00AA60AA" w:rsidRDefault="0039212B" w:rsidP="0039212B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39212B" w:rsidRPr="00AA60AA" w:rsidRDefault="0039212B" w:rsidP="0039212B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39212B" w:rsidRPr="00AA60AA" w:rsidRDefault="0039212B" w:rsidP="0039212B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39212B" w:rsidRPr="00AA60AA" w:rsidRDefault="0039212B" w:rsidP="0039212B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39212B" w:rsidRPr="00AA60AA" w:rsidRDefault="0039212B" w:rsidP="0039212B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39212B" w:rsidRPr="00AA60AA" w:rsidRDefault="0039212B" w:rsidP="0039212B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39212B" w:rsidRPr="00AA60AA" w:rsidRDefault="0039212B" w:rsidP="0039212B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39212B" w:rsidRPr="00AA60AA" w:rsidRDefault="0039212B" w:rsidP="0039212B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39212B" w:rsidRPr="00AA60AA" w:rsidRDefault="0039212B" w:rsidP="0039212B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39212B" w:rsidRPr="00AA60AA" w:rsidRDefault="0039212B" w:rsidP="0039212B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39212B" w:rsidRPr="00AA60AA" w:rsidRDefault="0039212B" w:rsidP="0039212B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39212B" w:rsidRPr="00AA60AA" w:rsidRDefault="0039212B" w:rsidP="0039212B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39212B" w:rsidRPr="00AA60AA" w:rsidRDefault="0039212B" w:rsidP="0039212B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39212B" w:rsidRPr="00AA60AA" w:rsidRDefault="0039212B" w:rsidP="0039212B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39212B" w:rsidRPr="00AA60AA" w:rsidRDefault="0039212B" w:rsidP="0039212B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39212B" w:rsidRPr="00AA60AA" w:rsidRDefault="0039212B" w:rsidP="0039212B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39212B" w:rsidRPr="00AA60AA" w:rsidRDefault="0039212B" w:rsidP="0039212B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39212B" w:rsidRPr="00AA60AA" w:rsidRDefault="0039212B" w:rsidP="0039212B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39212B" w:rsidRPr="00AA60AA" w:rsidRDefault="0039212B" w:rsidP="0039212B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39212B" w:rsidRPr="00AA60AA" w:rsidRDefault="0039212B" w:rsidP="0039212B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39212B" w:rsidRPr="00AA60AA" w:rsidRDefault="0039212B" w:rsidP="0039212B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39212B" w:rsidRPr="00AA60AA" w:rsidRDefault="0039212B" w:rsidP="0039212B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39212B" w:rsidRPr="00AA60AA" w:rsidRDefault="0039212B" w:rsidP="0039212B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39212B" w:rsidRPr="00AA60AA" w:rsidRDefault="0039212B" w:rsidP="0039212B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39212B" w:rsidRPr="00AA60AA" w:rsidRDefault="0039212B" w:rsidP="0039212B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39212B" w:rsidRPr="00AA60AA" w:rsidRDefault="0039212B" w:rsidP="0039212B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39212B" w:rsidRPr="00AA60AA" w:rsidRDefault="0039212B" w:rsidP="0039212B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39212B" w:rsidRDefault="0039212B" w:rsidP="0039212B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39212B" w:rsidRPr="00AA60AA" w:rsidRDefault="0039212B" w:rsidP="0039212B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39212B" w:rsidRDefault="0039212B" w:rsidP="0039212B">
      <w:pPr>
        <w:widowControl w:val="0"/>
        <w:autoSpaceDE w:val="0"/>
        <w:autoSpaceDN w:val="0"/>
        <w:adjustRightInd w:val="0"/>
        <w:spacing w:line="200" w:lineRule="exact"/>
      </w:pPr>
    </w:p>
    <w:p w:rsidR="0039212B" w:rsidRDefault="0039212B" w:rsidP="0039212B">
      <w:pPr>
        <w:widowControl w:val="0"/>
        <w:autoSpaceDE w:val="0"/>
        <w:autoSpaceDN w:val="0"/>
        <w:adjustRightInd w:val="0"/>
        <w:spacing w:line="200" w:lineRule="exact"/>
      </w:pPr>
    </w:p>
    <w:p w:rsidR="0039212B" w:rsidRDefault="0039212B" w:rsidP="0039212B">
      <w:pPr>
        <w:widowControl w:val="0"/>
        <w:autoSpaceDE w:val="0"/>
        <w:autoSpaceDN w:val="0"/>
        <w:adjustRightInd w:val="0"/>
        <w:spacing w:line="200" w:lineRule="exact"/>
      </w:pPr>
    </w:p>
    <w:p w:rsidR="0039212B" w:rsidRDefault="0039212B" w:rsidP="0039212B">
      <w:pPr>
        <w:pStyle w:val="a4"/>
        <w:rPr>
          <w:szCs w:val="28"/>
        </w:rPr>
      </w:pPr>
    </w:p>
    <w:p w:rsidR="002F5C3C" w:rsidRDefault="002F5C3C"/>
    <w:sectPr w:rsidR="002F5C3C" w:rsidSect="00C33E87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9672"/>
      <w:docPartObj>
        <w:docPartGallery w:val="Page Numbers (Bottom of Page)"/>
        <w:docPartUnique/>
      </w:docPartObj>
    </w:sdtPr>
    <w:sdtEndPr/>
    <w:sdtContent>
      <w:p w:rsidR="00503339" w:rsidRDefault="0039212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:rsidR="00503339" w:rsidRDefault="0039212B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DE1" w:rsidRDefault="0039212B">
    <w:pPr>
      <w:pStyle w:val="a5"/>
      <w:jc w:val="center"/>
    </w:pPr>
  </w:p>
  <w:p w:rsidR="00470DE1" w:rsidRDefault="0039212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12B"/>
    <w:rsid w:val="002F5C3C"/>
    <w:rsid w:val="00392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9212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5">
    <w:name w:val="header"/>
    <w:basedOn w:val="a"/>
    <w:link w:val="a6"/>
    <w:uiPriority w:val="99"/>
    <w:unhideWhenUsed/>
    <w:rsid w:val="003921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2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921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21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kant_eremin</dc:creator>
  <cp:keywords/>
  <dc:description/>
  <cp:lastModifiedBy>kant_eremin</cp:lastModifiedBy>
  <cp:revision>2</cp:revision>
  <dcterms:created xsi:type="dcterms:W3CDTF">2016-08-30T06:48:00Z</dcterms:created>
  <dcterms:modified xsi:type="dcterms:W3CDTF">2016-08-30T06:49:00Z</dcterms:modified>
</cp:coreProperties>
</file>