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CD" w:rsidRDefault="005163CD" w:rsidP="005163CD">
      <w:pPr>
        <w:pStyle w:val="7"/>
      </w:pPr>
    </w:p>
    <w:p w:rsidR="005163CD" w:rsidRDefault="005163CD" w:rsidP="005163CD">
      <w:pPr>
        <w:pStyle w:val="7"/>
      </w:pPr>
    </w:p>
    <w:p w:rsidR="005163CD" w:rsidRDefault="005163CD" w:rsidP="005163CD">
      <w:pPr>
        <w:pStyle w:val="7"/>
      </w:pPr>
    </w:p>
    <w:p w:rsidR="005163CD" w:rsidRDefault="005163CD" w:rsidP="005163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Совет народных депутатов</w:t>
      </w:r>
    </w:p>
    <w:p w:rsidR="005163CD" w:rsidRDefault="005163CD" w:rsidP="005163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Кантемировского муниципального района</w:t>
      </w:r>
    </w:p>
    <w:p w:rsidR="005163CD" w:rsidRDefault="005163CD" w:rsidP="005163CD">
      <w:pPr>
        <w:jc w:val="center"/>
        <w:rPr>
          <w:b/>
          <w:bCs/>
          <w:i/>
          <w:iCs/>
          <w:sz w:val="28"/>
          <w:u w:val="single"/>
        </w:rPr>
      </w:pPr>
    </w:p>
    <w:p w:rsidR="005163CD" w:rsidRDefault="005163CD" w:rsidP="005163CD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5163CD" w:rsidRDefault="005163CD" w:rsidP="005163CD">
      <w:pPr>
        <w:jc w:val="center"/>
        <w:rPr>
          <w:b/>
          <w:bCs/>
          <w:sz w:val="16"/>
        </w:rPr>
      </w:pPr>
    </w:p>
    <w:p w:rsidR="005163CD" w:rsidRDefault="005163CD" w:rsidP="005163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Совета народных депутатов</w:t>
      </w:r>
    </w:p>
    <w:p w:rsidR="005163CD" w:rsidRDefault="005163CD" w:rsidP="005163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Кантемировского муниципального района</w:t>
      </w:r>
    </w:p>
    <w:p w:rsidR="005163CD" w:rsidRDefault="005163CD" w:rsidP="005163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Воронежской области</w:t>
      </w:r>
    </w:p>
    <w:p w:rsidR="005163CD" w:rsidRDefault="005163CD" w:rsidP="005163CD">
      <w:pPr>
        <w:jc w:val="center"/>
        <w:rPr>
          <w:b/>
          <w:bCs/>
          <w:i/>
          <w:iCs/>
          <w:sz w:val="28"/>
          <w:u w:val="single"/>
        </w:rPr>
      </w:pPr>
    </w:p>
    <w:p w:rsidR="005163CD" w:rsidRDefault="005163CD" w:rsidP="005163CD">
      <w:pPr>
        <w:rPr>
          <w:sz w:val="16"/>
        </w:rPr>
      </w:pPr>
    </w:p>
    <w:p w:rsidR="005163CD" w:rsidRDefault="005163CD" w:rsidP="005163CD">
      <w:pPr>
        <w:jc w:val="right"/>
        <w:rPr>
          <w:sz w:val="28"/>
        </w:rPr>
      </w:pPr>
      <w:r>
        <w:rPr>
          <w:sz w:val="28"/>
          <w:u w:val="single"/>
        </w:rPr>
        <w:t xml:space="preserve">№  157       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от   25.11.    2009 года </w:t>
      </w:r>
    </w:p>
    <w:p w:rsidR="005163CD" w:rsidRPr="00E01724" w:rsidRDefault="005163CD" w:rsidP="005163CD">
      <w:pPr>
        <w:jc w:val="right"/>
        <w:rPr>
          <w:b/>
          <w:i/>
        </w:rPr>
      </w:pPr>
      <w:r>
        <w:rPr>
          <w:sz w:val="28"/>
        </w:rPr>
        <w:tab/>
      </w:r>
      <w:r w:rsidRPr="00E01724">
        <w:rPr>
          <w:b/>
          <w:i/>
        </w:rPr>
        <w:t>(в ред. решения № 32 от 17.07.2012 г.)</w:t>
      </w:r>
    </w:p>
    <w:p w:rsidR="005163CD" w:rsidRDefault="005163CD" w:rsidP="005163CD">
      <w:pPr>
        <w:tabs>
          <w:tab w:val="left" w:pos="5985"/>
        </w:tabs>
        <w:rPr>
          <w:sz w:val="28"/>
        </w:rPr>
      </w:pPr>
    </w:p>
    <w:p w:rsidR="005163CD" w:rsidRDefault="005163CD" w:rsidP="005163CD">
      <w:proofErr w:type="spellStart"/>
      <w:r>
        <w:t>р.п</w:t>
      </w:r>
      <w:proofErr w:type="gramStart"/>
      <w:r>
        <w:t>.К</w:t>
      </w:r>
      <w:proofErr w:type="gramEnd"/>
      <w:r>
        <w:t>антемировка</w:t>
      </w:r>
      <w:proofErr w:type="spellEnd"/>
    </w:p>
    <w:p w:rsidR="005163CD" w:rsidRDefault="005163CD" w:rsidP="005163CD"/>
    <w:p w:rsidR="005163CD" w:rsidRDefault="005163CD" w:rsidP="005163CD">
      <w:pPr>
        <w:rPr>
          <w:b/>
        </w:rPr>
      </w:pPr>
      <w:r>
        <w:rPr>
          <w:b/>
        </w:rPr>
        <w:t>О проверке достоверности и полноты</w:t>
      </w:r>
    </w:p>
    <w:p w:rsidR="005163CD" w:rsidRDefault="005163CD" w:rsidP="005163CD">
      <w:pPr>
        <w:rPr>
          <w:b/>
        </w:rPr>
      </w:pPr>
      <w:r>
        <w:rPr>
          <w:b/>
        </w:rPr>
        <w:t>сведений, представляемых гражданами,</w:t>
      </w:r>
    </w:p>
    <w:p w:rsidR="005163CD" w:rsidRDefault="005163CD" w:rsidP="005163CD">
      <w:pPr>
        <w:rPr>
          <w:b/>
        </w:rPr>
      </w:pPr>
      <w:proofErr w:type="gramStart"/>
      <w:r>
        <w:rPr>
          <w:b/>
        </w:rPr>
        <w:t>претендующими</w:t>
      </w:r>
      <w:proofErr w:type="gramEnd"/>
      <w:r>
        <w:rPr>
          <w:b/>
        </w:rPr>
        <w:t xml:space="preserve"> на замещение должностей</w:t>
      </w:r>
    </w:p>
    <w:p w:rsidR="005163CD" w:rsidRDefault="005163CD" w:rsidP="005163CD">
      <w:pPr>
        <w:rPr>
          <w:b/>
        </w:rPr>
      </w:pPr>
      <w:r>
        <w:rPr>
          <w:b/>
        </w:rPr>
        <w:t xml:space="preserve">муниципальной службы  и </w:t>
      </w:r>
      <w:proofErr w:type="gramStart"/>
      <w:r>
        <w:rPr>
          <w:b/>
        </w:rPr>
        <w:t>муниципальными</w:t>
      </w:r>
      <w:proofErr w:type="gramEnd"/>
      <w:r>
        <w:rPr>
          <w:b/>
        </w:rPr>
        <w:t xml:space="preserve"> </w:t>
      </w:r>
    </w:p>
    <w:p w:rsidR="005163CD" w:rsidRDefault="005163CD" w:rsidP="005163CD">
      <w:pPr>
        <w:rPr>
          <w:b/>
        </w:rPr>
      </w:pPr>
      <w:r>
        <w:rPr>
          <w:b/>
        </w:rPr>
        <w:t xml:space="preserve">служащими </w:t>
      </w:r>
      <w:proofErr w:type="gramStart"/>
      <w:r>
        <w:rPr>
          <w:b/>
        </w:rPr>
        <w:t>Кантемировского</w:t>
      </w:r>
      <w:proofErr w:type="gramEnd"/>
      <w:r>
        <w:rPr>
          <w:b/>
        </w:rPr>
        <w:t xml:space="preserve"> муниципального </w:t>
      </w:r>
    </w:p>
    <w:p w:rsidR="005163CD" w:rsidRDefault="005163CD" w:rsidP="005163CD">
      <w:pPr>
        <w:rPr>
          <w:b/>
        </w:rPr>
      </w:pPr>
      <w:r>
        <w:rPr>
          <w:b/>
        </w:rPr>
        <w:t xml:space="preserve">района </w:t>
      </w:r>
    </w:p>
    <w:p w:rsidR="005163CD" w:rsidRDefault="005163CD" w:rsidP="005163CD">
      <w:pPr>
        <w:rPr>
          <w:b/>
        </w:rPr>
      </w:pPr>
    </w:p>
    <w:p w:rsidR="005163CD" w:rsidRPr="001A1E96" w:rsidRDefault="005163CD" w:rsidP="005163CD">
      <w:pPr>
        <w:rPr>
          <w:b/>
        </w:rPr>
      </w:pPr>
      <w:r w:rsidRPr="001A1E96">
        <w:rPr>
          <w:b/>
        </w:rPr>
        <w:t xml:space="preserve">     </w:t>
      </w:r>
      <w:r w:rsidRPr="001A1E96">
        <w:t xml:space="preserve">В соответствии с Федеральным законом от 25.12.2008г. № 273-ФЗ «О </w:t>
      </w:r>
      <w:proofErr w:type="spellStart"/>
      <w:r w:rsidRPr="001A1E96">
        <w:t>пропиводействии</w:t>
      </w:r>
      <w:proofErr w:type="spellEnd"/>
      <w:r w:rsidRPr="001A1E96">
        <w:t xml:space="preserve"> коррупции», Указом Президента Российской Федерации от 21.09.2009г. № 1065 «О проверке достоверности и полноты сведений, предоставляемых гражданами, претендующими на 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Совет народных депутатов Кантемировского муниципального района   </w:t>
      </w:r>
      <w:proofErr w:type="gramStart"/>
      <w:r w:rsidRPr="001A1E96">
        <w:rPr>
          <w:b/>
        </w:rPr>
        <w:t>р</w:t>
      </w:r>
      <w:proofErr w:type="gramEnd"/>
      <w:r w:rsidRPr="001A1E96">
        <w:rPr>
          <w:b/>
        </w:rPr>
        <w:t xml:space="preserve"> е ш и л:</w:t>
      </w:r>
    </w:p>
    <w:p w:rsidR="005163CD" w:rsidRPr="001A1E96" w:rsidRDefault="005163CD" w:rsidP="005163CD">
      <w:r w:rsidRPr="001A1E96">
        <w:t xml:space="preserve">    1. Утвердить Положение о проверке достоверности и полноты сведений, предоставляемых гражданами, претендующими на  замещение должностей муниципальной службы Кантемировского муниципального района, и муниципальными  служащими Кантемировского муниципального района, и соблюдения муниципальными  служащими требований к служебному поведению (приложение №1).</w:t>
      </w:r>
    </w:p>
    <w:p w:rsidR="005163CD" w:rsidRPr="001A1E96" w:rsidRDefault="005163CD" w:rsidP="005163CD">
      <w:r w:rsidRPr="001A1E96">
        <w:t xml:space="preserve">    2.  Руководителям органов местного самоуправления Кантемировского муниципального района:</w:t>
      </w:r>
    </w:p>
    <w:p w:rsidR="005163CD" w:rsidRPr="001A1E96" w:rsidRDefault="005163CD" w:rsidP="005163CD">
      <w:r w:rsidRPr="001A1E96">
        <w:t xml:space="preserve">            а) принять меры по обеспечению исполнения Положения, утвержденного настоящим решением: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 xml:space="preserve">    б) обеспечить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A1E96">
          <w:rPr>
            <w:sz w:val="24"/>
            <w:szCs w:val="24"/>
          </w:rPr>
          <w:t>2008 г</w:t>
        </w:r>
      </w:smartTag>
      <w:r w:rsidRPr="001A1E96">
        <w:rPr>
          <w:sz w:val="24"/>
          <w:szCs w:val="24"/>
        </w:rPr>
        <w:t>. N 273-ФЗ "О противодействии коррупции" и другими федеральными законами (далее - требования к служебному поведению);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в) принять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1A1E96">
        <w:rPr>
          <w:sz w:val="24"/>
          <w:szCs w:val="24"/>
        </w:rPr>
        <w:lastRenderedPageBreak/>
        <w:t>г) оказывать муниципальным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уведомления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</w:t>
      </w:r>
      <w:proofErr w:type="gramEnd"/>
      <w:r w:rsidRPr="001A1E96">
        <w:rPr>
          <w:sz w:val="24"/>
          <w:szCs w:val="24"/>
        </w:rPr>
        <w:t xml:space="preserve"> имущественного характера;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д) обеспечить реализацию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 xml:space="preserve">е) организовать </w:t>
      </w:r>
      <w:proofErr w:type="gramStart"/>
      <w:r w:rsidRPr="001A1E96">
        <w:rPr>
          <w:sz w:val="24"/>
          <w:szCs w:val="24"/>
        </w:rPr>
        <w:t>правовое</w:t>
      </w:r>
      <w:proofErr w:type="gramEnd"/>
      <w:r w:rsidRPr="001A1E96">
        <w:rPr>
          <w:sz w:val="24"/>
          <w:szCs w:val="24"/>
        </w:rPr>
        <w:t xml:space="preserve"> просвещения муниципальных  служащих;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ж)  обеспечить проведение служебных проверок;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1A1E96">
        <w:rPr>
          <w:sz w:val="24"/>
          <w:szCs w:val="24"/>
        </w:rPr>
        <w:t>з) обеспечить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законодательством о муниципальной службе, проверок соблюдения муниципальными служащими требований к служебному поведению;</w:t>
      </w:r>
      <w:proofErr w:type="gramEnd"/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и) обеспечить взаимодействие с правоохранительными органами в установленной сфере деятельности.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3. Опубликовать настоящее решение в информационном бюллетене «Формула власти».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4. Решение вступает в силу после опубликования.</w:t>
      </w:r>
    </w:p>
    <w:p w:rsidR="005163CD" w:rsidRPr="001A1E96" w:rsidRDefault="005163CD" w:rsidP="005163CD">
      <w:r w:rsidRPr="001A1E96">
        <w:t xml:space="preserve">  </w:t>
      </w:r>
    </w:p>
    <w:p w:rsidR="005163CD" w:rsidRPr="001A1E96" w:rsidRDefault="005163CD" w:rsidP="005163CD"/>
    <w:p w:rsidR="005163CD" w:rsidRPr="001A1E96" w:rsidRDefault="005163CD" w:rsidP="005163CD">
      <w:r w:rsidRPr="001A1E96">
        <w:t xml:space="preserve">Глава </w:t>
      </w:r>
      <w:proofErr w:type="gramStart"/>
      <w:r w:rsidRPr="001A1E96">
        <w:t>Кантемировского</w:t>
      </w:r>
      <w:proofErr w:type="gramEnd"/>
    </w:p>
    <w:p w:rsidR="005163CD" w:rsidRPr="001A1E96" w:rsidRDefault="005163CD" w:rsidP="005163CD">
      <w:r w:rsidRPr="001A1E96">
        <w:t xml:space="preserve">муниципального района                                                       В.Н. </w:t>
      </w:r>
      <w:proofErr w:type="spellStart"/>
      <w:r w:rsidRPr="001A1E96">
        <w:t>Хатнянский</w:t>
      </w:r>
      <w:proofErr w:type="spellEnd"/>
    </w:p>
    <w:p w:rsidR="005163CD" w:rsidRPr="001A1E96" w:rsidRDefault="005163CD" w:rsidP="005163CD"/>
    <w:p w:rsidR="005163CD" w:rsidRPr="001A1E96" w:rsidRDefault="005163CD" w:rsidP="005163CD"/>
    <w:p w:rsidR="005163CD" w:rsidRPr="001A1E96" w:rsidRDefault="005163CD" w:rsidP="005163CD"/>
    <w:p w:rsidR="005163CD" w:rsidRPr="001A1E96" w:rsidRDefault="005163CD" w:rsidP="005163CD"/>
    <w:p w:rsidR="005163CD" w:rsidRPr="001A1E96" w:rsidRDefault="005163CD" w:rsidP="005163CD"/>
    <w:p w:rsidR="005163CD" w:rsidRPr="001A1E96" w:rsidRDefault="005163CD" w:rsidP="005163CD"/>
    <w:p w:rsidR="005163CD" w:rsidRPr="001A1E96" w:rsidRDefault="005163CD" w:rsidP="005163CD"/>
    <w:p w:rsidR="005163CD" w:rsidRPr="001A1E96" w:rsidRDefault="005163CD" w:rsidP="005163CD"/>
    <w:p w:rsidR="005163CD" w:rsidRPr="001A1E96" w:rsidRDefault="005163CD" w:rsidP="005163CD"/>
    <w:p w:rsidR="005163CD" w:rsidRPr="001A1E96" w:rsidRDefault="005163CD" w:rsidP="005163CD"/>
    <w:p w:rsidR="005163CD" w:rsidRPr="001A1E96" w:rsidRDefault="005163CD" w:rsidP="005163CD"/>
    <w:p w:rsidR="005163CD" w:rsidRPr="001A1E96" w:rsidRDefault="005163CD" w:rsidP="005163CD"/>
    <w:p w:rsidR="005163CD" w:rsidRPr="001A1E96" w:rsidRDefault="005163CD" w:rsidP="005163CD"/>
    <w:p w:rsidR="005163CD" w:rsidRPr="001A1E96" w:rsidRDefault="005163CD" w:rsidP="005163CD"/>
    <w:p w:rsidR="005163CD" w:rsidRPr="001A1E96" w:rsidRDefault="005163CD" w:rsidP="005163CD"/>
    <w:p w:rsidR="005163CD" w:rsidRPr="001A1E96" w:rsidRDefault="005163CD" w:rsidP="005163CD"/>
    <w:p w:rsidR="005163CD" w:rsidRPr="001A1E96" w:rsidRDefault="005163CD" w:rsidP="005163CD"/>
    <w:p w:rsidR="005163CD" w:rsidRPr="001A1E96" w:rsidRDefault="005163CD" w:rsidP="005163CD"/>
    <w:p w:rsidR="005163CD" w:rsidRPr="001A1E96" w:rsidRDefault="005163CD" w:rsidP="005163CD"/>
    <w:p w:rsidR="005163CD" w:rsidRPr="001A1E96" w:rsidRDefault="005163CD" w:rsidP="005163CD">
      <w:pPr>
        <w:jc w:val="right"/>
      </w:pPr>
      <w:r w:rsidRPr="001A1E96">
        <w:lastRenderedPageBreak/>
        <w:t xml:space="preserve">                                                                                                                         Приложение</w:t>
      </w:r>
    </w:p>
    <w:p w:rsidR="005163CD" w:rsidRPr="001A1E96" w:rsidRDefault="005163CD" w:rsidP="005163CD">
      <w:pPr>
        <w:jc w:val="right"/>
      </w:pPr>
      <w:r w:rsidRPr="001A1E96">
        <w:t xml:space="preserve">                                                                                                          к решению Совета </w:t>
      </w:r>
      <w:proofErr w:type="gramStart"/>
      <w:r w:rsidRPr="001A1E96">
        <w:t>народных</w:t>
      </w:r>
      <w:proofErr w:type="gramEnd"/>
    </w:p>
    <w:p w:rsidR="005163CD" w:rsidRPr="001A1E96" w:rsidRDefault="005163CD" w:rsidP="005163CD">
      <w:pPr>
        <w:jc w:val="right"/>
      </w:pPr>
      <w:r w:rsidRPr="001A1E96">
        <w:t xml:space="preserve">                                                                                                          депутатов </w:t>
      </w:r>
      <w:proofErr w:type="gramStart"/>
      <w:r w:rsidRPr="001A1E96">
        <w:t>Кантемировского</w:t>
      </w:r>
      <w:proofErr w:type="gramEnd"/>
    </w:p>
    <w:p w:rsidR="005163CD" w:rsidRPr="001A1E96" w:rsidRDefault="005163CD" w:rsidP="005163CD">
      <w:pPr>
        <w:jc w:val="right"/>
      </w:pPr>
      <w:r w:rsidRPr="001A1E96">
        <w:t xml:space="preserve">                                                                                                        муниципального района</w:t>
      </w:r>
    </w:p>
    <w:p w:rsidR="005163CD" w:rsidRPr="001A1E96" w:rsidRDefault="005163CD" w:rsidP="005163CD">
      <w:pPr>
        <w:jc w:val="right"/>
      </w:pPr>
      <w:r w:rsidRPr="001A1E96">
        <w:t xml:space="preserve">                                                                                                          от </w:t>
      </w:r>
      <w:r w:rsidRPr="001A1E96">
        <w:rPr>
          <w:u w:val="single"/>
        </w:rPr>
        <w:t>25.11.2009</w:t>
      </w:r>
      <w:r w:rsidRPr="001A1E96">
        <w:t>__ № _157_</w:t>
      </w:r>
    </w:p>
    <w:p w:rsidR="005163CD" w:rsidRPr="001A1E96" w:rsidRDefault="005163CD" w:rsidP="005163CD"/>
    <w:p w:rsidR="005163CD" w:rsidRPr="001A1E96" w:rsidRDefault="005163CD" w:rsidP="005163CD">
      <w:pPr>
        <w:pStyle w:val="ConsPlusTitle"/>
        <w:widowControl/>
        <w:jc w:val="center"/>
        <w:rPr>
          <w:sz w:val="24"/>
          <w:szCs w:val="24"/>
        </w:rPr>
      </w:pPr>
      <w:r w:rsidRPr="001A1E96">
        <w:rPr>
          <w:sz w:val="24"/>
          <w:szCs w:val="24"/>
        </w:rPr>
        <w:t>ПОЛОЖЕНИЕ</w:t>
      </w:r>
    </w:p>
    <w:p w:rsidR="005163CD" w:rsidRPr="001A1E96" w:rsidRDefault="005163CD" w:rsidP="005163CD">
      <w:pPr>
        <w:pStyle w:val="ConsPlusTitle"/>
        <w:widowControl/>
        <w:jc w:val="center"/>
        <w:rPr>
          <w:sz w:val="24"/>
          <w:szCs w:val="24"/>
        </w:rPr>
      </w:pPr>
      <w:r w:rsidRPr="001A1E96">
        <w:rPr>
          <w:sz w:val="24"/>
          <w:szCs w:val="24"/>
        </w:rPr>
        <w:t>О ПРОВЕРКЕ ДОСТОВЕРНОСТИ И ПОЛНОТЫ</w:t>
      </w:r>
    </w:p>
    <w:p w:rsidR="005163CD" w:rsidRPr="001A1E96" w:rsidRDefault="005163CD" w:rsidP="005163CD">
      <w:pPr>
        <w:pStyle w:val="ConsPlusTitle"/>
        <w:widowControl/>
        <w:jc w:val="center"/>
        <w:rPr>
          <w:sz w:val="24"/>
          <w:szCs w:val="24"/>
        </w:rPr>
      </w:pPr>
      <w:r w:rsidRPr="001A1E96">
        <w:rPr>
          <w:sz w:val="24"/>
          <w:szCs w:val="24"/>
        </w:rPr>
        <w:t>СВЕДЕНИЙ, ПРЕДСТАВЛЯЕМЫХ ГРАЖДАНАМИ, ПРЕТЕНДУЮЩИМИ</w:t>
      </w:r>
    </w:p>
    <w:p w:rsidR="005163CD" w:rsidRPr="001A1E96" w:rsidRDefault="005163CD" w:rsidP="005163CD">
      <w:pPr>
        <w:pStyle w:val="ConsPlusTitle"/>
        <w:widowControl/>
        <w:jc w:val="center"/>
        <w:rPr>
          <w:sz w:val="24"/>
          <w:szCs w:val="24"/>
        </w:rPr>
      </w:pPr>
      <w:r w:rsidRPr="001A1E96">
        <w:rPr>
          <w:sz w:val="24"/>
          <w:szCs w:val="24"/>
        </w:rPr>
        <w:t>НА ЗАМЕЩЕНИЕ ДОЛЖНОСТЕЙ МУНИЦИПАЛЬНОЙ  СЛУЖБЫ КАНТЕМИРОВСКОГО МУНИЦИПАЛЬНОГО РАЙОНА,</w:t>
      </w:r>
    </w:p>
    <w:p w:rsidR="005163CD" w:rsidRPr="001A1E96" w:rsidRDefault="005163CD" w:rsidP="005163CD">
      <w:pPr>
        <w:pStyle w:val="ConsPlusTitle"/>
        <w:widowControl/>
        <w:jc w:val="center"/>
        <w:rPr>
          <w:sz w:val="24"/>
          <w:szCs w:val="24"/>
        </w:rPr>
      </w:pPr>
      <w:r w:rsidRPr="001A1E96">
        <w:rPr>
          <w:sz w:val="24"/>
          <w:szCs w:val="24"/>
        </w:rPr>
        <w:t>И МУНИЦИПАЛЬНЫМИ СЛУЖАЩИМИ КАНТЕМИРОВСКОГО МУНИЦИПАЛЬНОГО РАЙОНА, И СОБЛЮДЕНИЯ МУНИЦИПАЛЬНЫМИ СЛУЖАЩИМИ ТРЕБОВАНИЙ</w:t>
      </w:r>
    </w:p>
    <w:p w:rsidR="005163CD" w:rsidRPr="001A1E96" w:rsidRDefault="005163CD" w:rsidP="005163CD">
      <w:pPr>
        <w:pStyle w:val="ConsPlusTitle"/>
        <w:widowControl/>
        <w:jc w:val="center"/>
        <w:rPr>
          <w:sz w:val="24"/>
          <w:szCs w:val="24"/>
        </w:rPr>
      </w:pPr>
      <w:r w:rsidRPr="001A1E96">
        <w:rPr>
          <w:sz w:val="24"/>
          <w:szCs w:val="24"/>
        </w:rPr>
        <w:t>К СЛУЖЕБНОМУ ПОВЕДЕНИЮ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outlineLvl w:val="0"/>
        <w:rPr>
          <w:sz w:val="24"/>
          <w:szCs w:val="24"/>
        </w:rPr>
      </w:pP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1. Настоящим Положением определяется порядок осуществления проверки: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в случаях, предусмотренных законодательством: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муниципальными служащими (далее - муниципальные служащие) по состоянию на конец отчетного периода;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 своих супруги (супруга) и несовершеннолетних детей, представляемых гражданами при назначении на высшие и главные должности муниципальной службы и  муниципальными служащими при замещении высших и главных должностей муниципальной службы; 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A1E96">
          <w:rPr>
            <w:sz w:val="24"/>
            <w:szCs w:val="24"/>
          </w:rPr>
          <w:t>2008 г</w:t>
        </w:r>
      </w:smartTag>
      <w:r w:rsidRPr="001A1E96">
        <w:rPr>
          <w:sz w:val="24"/>
          <w:szCs w:val="24"/>
        </w:rPr>
        <w:t>. N 273-ФЗ "О противодействии коррупции" и другими федеральными законами (далее - требования к служебному поведению).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2. Проверка, предусмотренная подпунктом "в" пункта 1 настоящего Положения, осуществляется соответственно в отношении граждан, претендующих на замещение любой  должности муниципальной службы, и муниципальных служащих, замещающих любую должность муниципальной  службы.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3. Проверка, предусмотренная пунктом 1 настоящего Положения, осуществляется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 xml:space="preserve">5. Организационный отдел администрации Кантемировского муниципального района </w:t>
      </w:r>
      <w:proofErr w:type="gramStart"/>
      <w:r w:rsidRPr="001A1E96">
        <w:rPr>
          <w:sz w:val="24"/>
          <w:szCs w:val="24"/>
        </w:rPr>
        <w:t xml:space="preserve">( </w:t>
      </w:r>
      <w:proofErr w:type="gramEnd"/>
      <w:r w:rsidRPr="001A1E96">
        <w:rPr>
          <w:sz w:val="24"/>
          <w:szCs w:val="24"/>
        </w:rPr>
        <w:t xml:space="preserve">далее-организационный отдел администрации района) по решению </w:t>
      </w:r>
      <w:r w:rsidRPr="001A1E96">
        <w:rPr>
          <w:sz w:val="24"/>
          <w:szCs w:val="24"/>
        </w:rPr>
        <w:lastRenderedPageBreak/>
        <w:t>главы администрации Кантемировского муниципального района осуществляет проверку: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администрации Кантемировского муниципального района;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 службы, назначение на которые и освобождение от которых осуществляются главой администрации Кантемировского муниципального района;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 xml:space="preserve">в) достоверности и полноты сведений о доходах, об имуществе и обязательствах имущественного характера своих супруги (супруга) и несовершеннолетних детей, представляемых гражданами при назначении на высшие и главные должности муниципальной службы и  муниципальными служащими при замещении высших и главных должностей муниципальной службы; 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г) соблюдения муниципальными служащими, замещающими должности муниципальной службы,  требований к служебному поведению.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6.  Совет народных депутатов Кантемировского муниципального района (далее – Совет народных депутатов) по решению  главы  Кантемировского муниципального района осуществляет проверку: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Кантемировского муниципального района;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 службы, назначение на которые и освобождение от которых осуществляются главой Кантемировского муниципального района;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в) соблюдения муниципальными служащими, замещающими должности муниципальной службы,  требований к служебному поведению.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7. Кадровые службы структурных подразделений администрации Кантемировского муниципального района (далее – кадровые службы) по решению руководителя структурного подразделения осуществляют проверку: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руководителем структурного подразделения администрации Кантемировского муниципального района;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 службы, назначение на которые и освобождение от которых осуществляются руководителем структурного подразделения администрации  Кантемировского муниципального района;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в) соблюдения муниципальными служащими, замещающими должности муниципальной службы,  требований к служебному поведению.</w:t>
      </w:r>
    </w:p>
    <w:p w:rsidR="005163CD" w:rsidRPr="00E01724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1A1E96">
        <w:rPr>
          <w:sz w:val="24"/>
          <w:szCs w:val="24"/>
        </w:rPr>
        <w:lastRenderedPageBreak/>
        <w:t xml:space="preserve">8. </w:t>
      </w:r>
      <w:r w:rsidRPr="00E01724">
        <w:rPr>
          <w:sz w:val="26"/>
          <w:szCs w:val="26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5163CD" w:rsidRPr="00E01724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E01724">
        <w:rPr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163CD" w:rsidRPr="00E01724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E01724">
        <w:rPr>
          <w:sz w:val="26"/>
          <w:szCs w:val="26"/>
        </w:rPr>
        <w:t>а.1) работниками подразделений кадровых служб 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163CD" w:rsidRPr="00E01724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E01724">
        <w:rPr>
          <w:sz w:val="26"/>
          <w:szCs w:val="26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163CD" w:rsidRPr="00E01724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E01724">
        <w:rPr>
          <w:sz w:val="26"/>
          <w:szCs w:val="26"/>
        </w:rPr>
        <w:t>в) Общественной палатой Российской Федерации;</w:t>
      </w:r>
    </w:p>
    <w:p w:rsidR="005163CD" w:rsidRPr="00E01724" w:rsidRDefault="005163CD" w:rsidP="005163CD">
      <w:pPr>
        <w:pStyle w:val="ConsPlusNormal"/>
        <w:widowControl/>
        <w:ind w:firstLine="540"/>
        <w:jc w:val="both"/>
        <w:rPr>
          <w:i/>
          <w:sz w:val="26"/>
          <w:szCs w:val="26"/>
        </w:rPr>
      </w:pPr>
      <w:r w:rsidRPr="00E01724">
        <w:rPr>
          <w:sz w:val="26"/>
          <w:szCs w:val="26"/>
        </w:rPr>
        <w:t>г) общероссийскими средствами массовой информации</w:t>
      </w:r>
      <w:proofErr w:type="gramStart"/>
      <w:r w:rsidRPr="00E01724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E01724">
        <w:rPr>
          <w:i/>
          <w:sz w:val="26"/>
          <w:szCs w:val="26"/>
        </w:rPr>
        <w:t>(</w:t>
      </w:r>
      <w:proofErr w:type="gramStart"/>
      <w:r w:rsidRPr="00E01724">
        <w:rPr>
          <w:i/>
          <w:sz w:val="26"/>
          <w:szCs w:val="26"/>
        </w:rPr>
        <w:t>в</w:t>
      </w:r>
      <w:proofErr w:type="gramEnd"/>
      <w:r w:rsidRPr="00E01724">
        <w:rPr>
          <w:i/>
          <w:sz w:val="26"/>
          <w:szCs w:val="26"/>
        </w:rPr>
        <w:t xml:space="preserve"> ред. решения № 32 от 17.07.2012 г.)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9. Информация, предусмотренная пунктом 8 настоящего Положения, может быть предоставлена: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а) правоохранительными и налоговыми органами;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в) Общественной палатой Кантемировского муниципального района.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10. Информация анонимного характера не может служить основанием для проверки.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11.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12. Совет народных депутатов, организационный отдел администрации района и кадровые службы осуществляют проверку: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а) самостоятельно;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 w:rsidRPr="001A1E96">
          <w:rPr>
            <w:sz w:val="24"/>
            <w:szCs w:val="24"/>
          </w:rPr>
          <w:t>1995 г</w:t>
        </w:r>
      </w:smartTag>
      <w:r w:rsidRPr="001A1E96">
        <w:rPr>
          <w:sz w:val="24"/>
          <w:szCs w:val="24"/>
        </w:rPr>
        <w:t>. N 144-ФЗ "Об оперативно-</w:t>
      </w:r>
      <w:proofErr w:type="spellStart"/>
      <w:r w:rsidRPr="001A1E96">
        <w:rPr>
          <w:sz w:val="24"/>
          <w:szCs w:val="24"/>
        </w:rPr>
        <w:t>разыскной</w:t>
      </w:r>
      <w:proofErr w:type="spellEnd"/>
      <w:r w:rsidRPr="001A1E96">
        <w:rPr>
          <w:sz w:val="24"/>
          <w:szCs w:val="24"/>
        </w:rPr>
        <w:t xml:space="preserve"> деятельности" (далее - Федеральный закон "Об оперативно-</w:t>
      </w:r>
      <w:proofErr w:type="spellStart"/>
      <w:r w:rsidRPr="001A1E96">
        <w:rPr>
          <w:sz w:val="24"/>
          <w:szCs w:val="24"/>
        </w:rPr>
        <w:t>разыскной</w:t>
      </w:r>
      <w:proofErr w:type="spellEnd"/>
      <w:r w:rsidRPr="001A1E96">
        <w:rPr>
          <w:sz w:val="24"/>
          <w:szCs w:val="24"/>
        </w:rPr>
        <w:t xml:space="preserve"> деятельности").</w:t>
      </w:r>
    </w:p>
    <w:p w:rsidR="005163CD" w:rsidRPr="00E01724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1A1E96">
        <w:rPr>
          <w:sz w:val="24"/>
          <w:szCs w:val="24"/>
        </w:rPr>
        <w:t xml:space="preserve">13. </w:t>
      </w:r>
      <w:r w:rsidRPr="00E01724">
        <w:rPr>
          <w:sz w:val="26"/>
          <w:szCs w:val="26"/>
        </w:rPr>
        <w:t>При осуществлении проверки должностные лица Совета народных депутатов, организационного отдела и кадровых слу</w:t>
      </w:r>
      <w:proofErr w:type="gramStart"/>
      <w:r w:rsidRPr="00E01724">
        <w:rPr>
          <w:sz w:val="26"/>
          <w:szCs w:val="26"/>
        </w:rPr>
        <w:t>жб впр</w:t>
      </w:r>
      <w:proofErr w:type="gramEnd"/>
      <w:r w:rsidRPr="00E01724">
        <w:rPr>
          <w:sz w:val="26"/>
          <w:szCs w:val="26"/>
        </w:rPr>
        <w:t>аве:</w:t>
      </w:r>
    </w:p>
    <w:p w:rsidR="005163CD" w:rsidRPr="00E01724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E01724">
        <w:rPr>
          <w:sz w:val="26"/>
          <w:szCs w:val="26"/>
        </w:rPr>
        <w:t>а) по согласованию с руководителем органа местного самоуправления, проводить собеседование с гражданином или лицом, замещающим должность муниципальной службы;</w:t>
      </w:r>
    </w:p>
    <w:p w:rsidR="005163CD" w:rsidRPr="00E01724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E01724">
        <w:rPr>
          <w:sz w:val="26"/>
          <w:szCs w:val="26"/>
        </w:rPr>
        <w:t>б) изучать представленные гражданином или лицом, замещающим  должность муниципальной службы,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5163CD" w:rsidRPr="00E01724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E01724">
        <w:rPr>
          <w:sz w:val="26"/>
          <w:szCs w:val="26"/>
        </w:rPr>
        <w:t>в) получать от гражданина или лица, замещающего должность муниципальной службы, пояснения по представленным им сведениям о доходах, об имуществе и обязательствах имущественного характера и материалам;</w:t>
      </w:r>
    </w:p>
    <w:p w:rsidR="005163CD" w:rsidRPr="00E01724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proofErr w:type="gramStart"/>
      <w:r w:rsidRPr="00E01724">
        <w:rPr>
          <w:sz w:val="26"/>
          <w:szCs w:val="26"/>
        </w:rPr>
        <w:lastRenderedPageBreak/>
        <w:t>г) направлять в установленном порядке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лица, замещающего должность</w:t>
      </w:r>
      <w:proofErr w:type="gramEnd"/>
      <w:r w:rsidRPr="00E01724">
        <w:rPr>
          <w:sz w:val="26"/>
          <w:szCs w:val="26"/>
        </w:rPr>
        <w:t xml:space="preserve"> муниципальной службы,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 должность муниципальной службы, установленных ограничений;</w:t>
      </w:r>
    </w:p>
    <w:p w:rsidR="005163CD" w:rsidRPr="00E01724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E01724">
        <w:rPr>
          <w:sz w:val="26"/>
          <w:szCs w:val="26"/>
        </w:rPr>
        <w:t>д) наводить справки у физических лиц и получать от них информацию с их согласия;</w:t>
      </w:r>
    </w:p>
    <w:p w:rsidR="005163CD" w:rsidRPr="00E01724" w:rsidRDefault="005163CD" w:rsidP="005163CD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E01724">
        <w:rPr>
          <w:sz w:val="26"/>
          <w:szCs w:val="26"/>
        </w:rPr>
        <w:t>е) осуществлять анализ сведений, представленных гражданином или лицом, замещающим должность муниципальной службы, в соответствии с законодательством Российской Федерации о противодействии коррупции</w:t>
      </w:r>
      <w:proofErr w:type="gramStart"/>
      <w:r w:rsidRPr="00E01724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E01724">
        <w:rPr>
          <w:i/>
          <w:sz w:val="26"/>
          <w:szCs w:val="26"/>
        </w:rPr>
        <w:t>(</w:t>
      </w:r>
      <w:proofErr w:type="gramStart"/>
      <w:r w:rsidRPr="00E01724">
        <w:rPr>
          <w:i/>
          <w:sz w:val="26"/>
          <w:szCs w:val="26"/>
        </w:rPr>
        <w:t>в</w:t>
      </w:r>
      <w:proofErr w:type="gramEnd"/>
      <w:r w:rsidRPr="00E01724">
        <w:rPr>
          <w:i/>
          <w:sz w:val="26"/>
          <w:szCs w:val="26"/>
        </w:rPr>
        <w:t xml:space="preserve"> ред. решения № 32 от 17.07.2012 г.)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14. В запросе, предусмотренном подпунктом "г" пункта 13 настоящего Положения, указываются: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1A1E96">
        <w:rPr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Кантемировского муниципального района, полнота и достоверность которых проверяются, либо муниципального служащего</w:t>
      </w:r>
      <w:proofErr w:type="gramEnd"/>
      <w:r w:rsidRPr="001A1E96">
        <w:rPr>
          <w:sz w:val="24"/>
          <w:szCs w:val="24"/>
        </w:rPr>
        <w:t xml:space="preserve">, в </w:t>
      </w:r>
      <w:proofErr w:type="gramStart"/>
      <w:r w:rsidRPr="001A1E96">
        <w:rPr>
          <w:sz w:val="24"/>
          <w:szCs w:val="24"/>
        </w:rPr>
        <w:t>отношении</w:t>
      </w:r>
      <w:proofErr w:type="gramEnd"/>
      <w:r w:rsidRPr="001A1E96">
        <w:rPr>
          <w:sz w:val="24"/>
          <w:szCs w:val="24"/>
        </w:rPr>
        <w:t xml:space="preserve"> которого имеются сведения о несоблюдении им требований к служебному поведению;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г) содержание и объем сведений, подлежащих проверке;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д) срок представления запрашиваемых сведений;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ж) другие необходимые сведения.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 xml:space="preserve">15. </w:t>
      </w:r>
      <w:proofErr w:type="gramStart"/>
      <w:r w:rsidRPr="001A1E96">
        <w:rPr>
          <w:sz w:val="24"/>
          <w:szCs w:val="24"/>
        </w:rPr>
        <w:t>В запросе о проведении оперативно-</w:t>
      </w:r>
      <w:proofErr w:type="spellStart"/>
      <w:r w:rsidRPr="001A1E96">
        <w:rPr>
          <w:sz w:val="24"/>
          <w:szCs w:val="24"/>
        </w:rPr>
        <w:t>разыскных</w:t>
      </w:r>
      <w:proofErr w:type="spellEnd"/>
      <w:r w:rsidRPr="001A1E96">
        <w:rPr>
          <w:sz w:val="24"/>
          <w:szCs w:val="24"/>
        </w:rPr>
        <w:t xml:space="preserve"> мероприятий, помимо сведений, перечисленных в пункте 14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"Об оперативно-</w:t>
      </w:r>
      <w:proofErr w:type="spellStart"/>
      <w:r w:rsidRPr="001A1E96">
        <w:rPr>
          <w:sz w:val="24"/>
          <w:szCs w:val="24"/>
        </w:rPr>
        <w:t>разыскной</w:t>
      </w:r>
      <w:proofErr w:type="spellEnd"/>
      <w:r w:rsidRPr="001A1E96">
        <w:rPr>
          <w:sz w:val="24"/>
          <w:szCs w:val="24"/>
        </w:rPr>
        <w:t xml:space="preserve"> деятельности".</w:t>
      </w:r>
      <w:proofErr w:type="gramEnd"/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16. Запросы о проведении оперативно-</w:t>
      </w:r>
      <w:proofErr w:type="spellStart"/>
      <w:r w:rsidRPr="001A1E96">
        <w:rPr>
          <w:sz w:val="24"/>
          <w:szCs w:val="24"/>
        </w:rPr>
        <w:t>разыскных</w:t>
      </w:r>
      <w:proofErr w:type="spellEnd"/>
      <w:r w:rsidRPr="001A1E96">
        <w:rPr>
          <w:sz w:val="24"/>
          <w:szCs w:val="24"/>
        </w:rPr>
        <w:t xml:space="preserve"> мероприятий исполняются федеральными органами исполнительной власти, уполномоченными на осуществление оперативно-розыскной деятельности, и их территориальными </w:t>
      </w:r>
      <w:proofErr w:type="gramStart"/>
      <w:r w:rsidRPr="001A1E96">
        <w:rPr>
          <w:sz w:val="24"/>
          <w:szCs w:val="24"/>
        </w:rPr>
        <w:t>органами</w:t>
      </w:r>
      <w:proofErr w:type="gramEnd"/>
      <w:r w:rsidRPr="001A1E96">
        <w:rPr>
          <w:sz w:val="24"/>
          <w:szCs w:val="24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lastRenderedPageBreak/>
        <w:t>При проведении оперативно-</w:t>
      </w:r>
      <w:proofErr w:type="spellStart"/>
      <w:r w:rsidRPr="001A1E96">
        <w:rPr>
          <w:sz w:val="24"/>
          <w:szCs w:val="24"/>
        </w:rPr>
        <w:t>разыскных</w:t>
      </w:r>
      <w:proofErr w:type="spellEnd"/>
      <w:r w:rsidRPr="001A1E96">
        <w:rPr>
          <w:sz w:val="24"/>
          <w:szCs w:val="24"/>
        </w:rPr>
        <w:t xml:space="preserve"> мероприятий по запросам не могут осуществляться действия, указанные в пунктах 8 - 11 части первой статьи 6 Федерального закона "Об оперативно-</w:t>
      </w:r>
      <w:proofErr w:type="spellStart"/>
      <w:r w:rsidRPr="001A1E96">
        <w:rPr>
          <w:sz w:val="24"/>
          <w:szCs w:val="24"/>
        </w:rPr>
        <w:t>разыскной</w:t>
      </w:r>
      <w:proofErr w:type="spellEnd"/>
      <w:r w:rsidRPr="001A1E96">
        <w:rPr>
          <w:sz w:val="24"/>
          <w:szCs w:val="24"/>
        </w:rPr>
        <w:t xml:space="preserve"> деятельности".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17.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18.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 w:rsidRPr="001A1E96">
        <w:rPr>
          <w:sz w:val="24"/>
          <w:szCs w:val="24"/>
        </w:rPr>
        <w:t>разыскной</w:t>
      </w:r>
      <w:proofErr w:type="spellEnd"/>
      <w:r w:rsidRPr="001A1E96">
        <w:rPr>
          <w:sz w:val="24"/>
          <w:szCs w:val="24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19.  Руководитель органа местного самоуправления или соответствующего структурного подразделения обеспечивает: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1A1E96">
        <w:rPr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20. По окончании проверки Совет народных депутатов, организационный отдел администрации района или соответствующая кадровая служба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21. Муниципальный служащий вправе: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а) давать пояснения в письменной форме: в ходе проверки; по вопросам, указанным в подпункте "б" пункта 19 настоящего Положения; по результатам проверки;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в) обращаться к руководителю органа местного самоуправления  или в соответствующую кадровую службу с подлежащим удовлетворению ходатайством о проведении с ним беседы по вопросам, указанным в подпункте "б" пункта 19 настоящего Положения.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22. Пояснения, указанные в пункте 21 настоящего Положения, приобщаются к материалам проверки.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23.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163CD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lastRenderedPageBreak/>
        <w:t xml:space="preserve">24. </w:t>
      </w:r>
      <w:proofErr w:type="gramStart"/>
      <w:r w:rsidRPr="001A1E96">
        <w:rPr>
          <w:sz w:val="24"/>
          <w:szCs w:val="24"/>
        </w:rPr>
        <w:t>Лицу, принявшему решение о проведении проверки предоставляется</w:t>
      </w:r>
      <w:proofErr w:type="gramEnd"/>
      <w:r w:rsidRPr="001A1E96">
        <w:rPr>
          <w:sz w:val="24"/>
          <w:szCs w:val="24"/>
        </w:rPr>
        <w:t xml:space="preserve"> доклад о ее результатах.</w:t>
      </w:r>
    </w:p>
    <w:p w:rsidR="005163CD" w:rsidRPr="006710E2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4"/>
          <w:szCs w:val="24"/>
        </w:rPr>
        <w:t>25.</w:t>
      </w:r>
      <w:r w:rsidRPr="006710E2">
        <w:rPr>
          <w:rFonts w:ascii="Times New Roman" w:hAnsi="Times New Roman"/>
          <w:sz w:val="26"/>
          <w:szCs w:val="26"/>
        </w:rPr>
        <w:t xml:space="preserve"> </w:t>
      </w:r>
      <w:r w:rsidRPr="006710E2">
        <w:rPr>
          <w:sz w:val="26"/>
          <w:szCs w:val="26"/>
        </w:rPr>
        <w:t>По результатам проверки руководителю органа местного самоуправления, уполномоченному назначать (представлять к назначению) гражданина на должность муниципальной службы или назначившему лицо, замещающее должность муниципальной службы, на соответствующую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5163CD" w:rsidRPr="006710E2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6710E2">
        <w:rPr>
          <w:sz w:val="26"/>
          <w:szCs w:val="26"/>
        </w:rPr>
        <w:t>а) о назначении (представлении к назначению) гражданина на должность муниципальной службы;</w:t>
      </w:r>
    </w:p>
    <w:p w:rsidR="005163CD" w:rsidRPr="006710E2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6710E2">
        <w:rPr>
          <w:sz w:val="26"/>
          <w:szCs w:val="26"/>
        </w:rPr>
        <w:t>б) об отказе гражданину в назначении (представлении к назначению) на  должность муниципальной службы;</w:t>
      </w:r>
    </w:p>
    <w:p w:rsidR="005163CD" w:rsidRPr="006710E2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6710E2">
        <w:rPr>
          <w:sz w:val="26"/>
          <w:szCs w:val="26"/>
        </w:rPr>
        <w:t>в) об отсутствии оснований для применения к лицу, замещающему  должность муниципальной службы, мер юридической ответственности;</w:t>
      </w:r>
    </w:p>
    <w:p w:rsidR="005163CD" w:rsidRPr="006710E2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6710E2">
        <w:rPr>
          <w:sz w:val="26"/>
          <w:szCs w:val="26"/>
        </w:rPr>
        <w:t>г) о применении к лицу, замещающему должность муниципальной службы, мер юридической ответственности;</w:t>
      </w:r>
    </w:p>
    <w:p w:rsidR="005163CD" w:rsidRPr="006710E2" w:rsidRDefault="005163CD" w:rsidP="005163CD">
      <w:pPr>
        <w:pStyle w:val="ConsPlusNormal"/>
        <w:widowControl/>
        <w:ind w:firstLine="540"/>
        <w:jc w:val="both"/>
        <w:rPr>
          <w:i/>
          <w:sz w:val="26"/>
          <w:szCs w:val="26"/>
        </w:rPr>
      </w:pPr>
      <w:r w:rsidRPr="006710E2">
        <w:rPr>
          <w:sz w:val="26"/>
          <w:szCs w:val="26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 интересов</w:t>
      </w:r>
      <w:proofErr w:type="gramStart"/>
      <w:r w:rsidRPr="006710E2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6710E2">
        <w:rPr>
          <w:i/>
          <w:sz w:val="26"/>
          <w:szCs w:val="26"/>
        </w:rPr>
        <w:t>(</w:t>
      </w:r>
      <w:proofErr w:type="gramStart"/>
      <w:r w:rsidRPr="006710E2">
        <w:rPr>
          <w:i/>
          <w:sz w:val="26"/>
          <w:szCs w:val="26"/>
        </w:rPr>
        <w:t>д</w:t>
      </w:r>
      <w:proofErr w:type="gramEnd"/>
      <w:r w:rsidRPr="006710E2">
        <w:rPr>
          <w:i/>
          <w:sz w:val="26"/>
          <w:szCs w:val="26"/>
        </w:rPr>
        <w:t>оп. решением № 32 от 17.07.2012 г.)</w:t>
      </w:r>
    </w:p>
    <w:p w:rsidR="005163CD" w:rsidRPr="006710E2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4"/>
          <w:szCs w:val="24"/>
        </w:rPr>
        <w:t>26.</w:t>
      </w:r>
      <w:r w:rsidRPr="006710E2">
        <w:rPr>
          <w:rFonts w:ascii="Times New Roman" w:hAnsi="Times New Roman"/>
          <w:sz w:val="26"/>
          <w:szCs w:val="26"/>
        </w:rPr>
        <w:t xml:space="preserve"> </w:t>
      </w:r>
      <w:r w:rsidRPr="006710E2">
        <w:rPr>
          <w:sz w:val="26"/>
          <w:szCs w:val="26"/>
        </w:rPr>
        <w:t>Руководитель органа местного самоуправления, уполномоченный назначать (представлять к назначению) гражданина на  должность муниципальной службы или назначивший лицо, на соответствующую должность муниципальной службы, рассмотрев доклад и соответствующее предложение, указанные в пункте 25 настоящего Положения, принимает одно из следующих решений:</w:t>
      </w:r>
    </w:p>
    <w:p w:rsidR="005163CD" w:rsidRPr="006710E2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6710E2">
        <w:rPr>
          <w:sz w:val="26"/>
          <w:szCs w:val="26"/>
        </w:rPr>
        <w:t>а) назначить (представить к назначению) гражданина на должность муниципальной службы;</w:t>
      </w:r>
    </w:p>
    <w:p w:rsidR="005163CD" w:rsidRPr="006710E2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6710E2">
        <w:rPr>
          <w:sz w:val="26"/>
          <w:szCs w:val="26"/>
        </w:rPr>
        <w:t>б) отказать гражданину в назначении (представлении к назначению) на  должность муниципальной службы;</w:t>
      </w:r>
    </w:p>
    <w:p w:rsidR="005163CD" w:rsidRPr="006710E2" w:rsidRDefault="005163CD" w:rsidP="005163C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6710E2">
        <w:rPr>
          <w:sz w:val="26"/>
          <w:szCs w:val="26"/>
        </w:rPr>
        <w:t>в) применить к лицу, замещающему должность муниципальной службы, меры юридической ответственности;</w:t>
      </w:r>
    </w:p>
    <w:p w:rsidR="005163CD" w:rsidRPr="006710E2" w:rsidRDefault="005163CD" w:rsidP="005163CD">
      <w:pPr>
        <w:pStyle w:val="ConsPlusNormal"/>
        <w:widowControl/>
        <w:ind w:firstLine="540"/>
        <w:jc w:val="both"/>
        <w:rPr>
          <w:i/>
          <w:sz w:val="26"/>
          <w:szCs w:val="26"/>
        </w:rPr>
      </w:pPr>
      <w:r w:rsidRPr="006710E2">
        <w:rPr>
          <w:sz w:val="26"/>
          <w:szCs w:val="26"/>
        </w:rPr>
        <w:t>г) представить материалы проверки в комиссию по соблюдению требований к служебному поведению муниципальных служащих и урегулированию конфликта  интересов</w:t>
      </w:r>
      <w:proofErr w:type="gramStart"/>
      <w:r w:rsidRPr="006710E2">
        <w:rPr>
          <w:sz w:val="26"/>
          <w:szCs w:val="26"/>
        </w:rPr>
        <w:t>.</w:t>
      </w:r>
      <w:proofErr w:type="gramEnd"/>
      <w:r w:rsidRPr="006710E2">
        <w:rPr>
          <w:i/>
          <w:sz w:val="26"/>
          <w:szCs w:val="26"/>
        </w:rPr>
        <w:t xml:space="preserve"> (</w:t>
      </w:r>
      <w:proofErr w:type="gramStart"/>
      <w:r w:rsidRPr="006710E2">
        <w:rPr>
          <w:i/>
          <w:sz w:val="26"/>
          <w:szCs w:val="26"/>
        </w:rPr>
        <w:t>д</w:t>
      </w:r>
      <w:proofErr w:type="gramEnd"/>
      <w:r w:rsidRPr="006710E2">
        <w:rPr>
          <w:i/>
          <w:sz w:val="26"/>
          <w:szCs w:val="26"/>
        </w:rPr>
        <w:t>оп. решением № 32 от 17.07.2012 г.)</w:t>
      </w:r>
    </w:p>
    <w:p w:rsidR="005163CD" w:rsidRPr="006710E2" w:rsidRDefault="005163CD" w:rsidP="005163CD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1A1E96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1A1E96">
        <w:rPr>
          <w:sz w:val="24"/>
          <w:szCs w:val="24"/>
        </w:rPr>
        <w:t xml:space="preserve">. </w:t>
      </w:r>
      <w:proofErr w:type="gramStart"/>
      <w:r w:rsidRPr="001A1E96">
        <w:rPr>
          <w:sz w:val="24"/>
          <w:szCs w:val="24"/>
        </w:rPr>
        <w:t>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Кантемировского муниципального района, предоставившим информацию</w:t>
      </w:r>
      <w:proofErr w:type="gramEnd"/>
      <w:r w:rsidRPr="001A1E96">
        <w:rPr>
          <w:sz w:val="24"/>
          <w:szCs w:val="24"/>
        </w:rPr>
        <w:t>, явившуюся основанием для проведения проверки, с соблюдением законодательства Российской Федерации о персональных данных и государственной тайне</w:t>
      </w:r>
      <w:proofErr w:type="gramStart"/>
      <w:r w:rsidRPr="001A1E96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6710E2">
        <w:rPr>
          <w:i/>
          <w:sz w:val="24"/>
          <w:szCs w:val="24"/>
        </w:rPr>
        <w:t>(</w:t>
      </w:r>
      <w:proofErr w:type="gramStart"/>
      <w:r w:rsidRPr="006710E2">
        <w:rPr>
          <w:i/>
          <w:sz w:val="24"/>
          <w:szCs w:val="24"/>
        </w:rPr>
        <w:t>в</w:t>
      </w:r>
      <w:proofErr w:type="gramEnd"/>
      <w:r w:rsidRPr="006710E2">
        <w:rPr>
          <w:i/>
          <w:sz w:val="24"/>
          <w:szCs w:val="24"/>
        </w:rPr>
        <w:t xml:space="preserve"> ред. решения № 32 от 17.07.2012 г.)</w:t>
      </w:r>
    </w:p>
    <w:p w:rsidR="005163CD" w:rsidRPr="006710E2" w:rsidRDefault="005163CD" w:rsidP="005163CD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1A1E96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1A1E96">
        <w:rPr>
          <w:sz w:val="24"/>
          <w:szCs w:val="24"/>
        </w:rPr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 w:rsidRPr="001A1E96">
        <w:rPr>
          <w:sz w:val="24"/>
          <w:szCs w:val="24"/>
        </w:rPr>
        <w:lastRenderedPageBreak/>
        <w:t>материалы об этом представляются в государственные органы в соответствии с их компетенцией</w:t>
      </w:r>
      <w:proofErr w:type="gramStart"/>
      <w:r w:rsidRPr="001A1E96">
        <w:rPr>
          <w:sz w:val="24"/>
          <w:szCs w:val="24"/>
        </w:rPr>
        <w:t>.</w:t>
      </w:r>
      <w:proofErr w:type="gramEnd"/>
      <w:r w:rsidRPr="006710E2">
        <w:rPr>
          <w:i/>
          <w:sz w:val="24"/>
          <w:szCs w:val="24"/>
        </w:rPr>
        <w:t xml:space="preserve"> (</w:t>
      </w:r>
      <w:proofErr w:type="gramStart"/>
      <w:r w:rsidRPr="006710E2">
        <w:rPr>
          <w:i/>
          <w:sz w:val="24"/>
          <w:szCs w:val="24"/>
        </w:rPr>
        <w:t>в</w:t>
      </w:r>
      <w:proofErr w:type="gramEnd"/>
      <w:r w:rsidRPr="006710E2">
        <w:rPr>
          <w:i/>
          <w:sz w:val="24"/>
          <w:szCs w:val="24"/>
        </w:rPr>
        <w:t xml:space="preserve"> ред. решения № 32 от 17.07.2012 г.)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A1E96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1A1E96">
        <w:rPr>
          <w:sz w:val="24"/>
          <w:szCs w:val="24"/>
        </w:rPr>
        <w:t>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</w:t>
      </w:r>
      <w:proofErr w:type="gramStart"/>
      <w:r w:rsidRPr="001A1E96">
        <w:rPr>
          <w:sz w:val="24"/>
          <w:szCs w:val="24"/>
        </w:rPr>
        <w:t>.</w:t>
      </w:r>
      <w:proofErr w:type="gramEnd"/>
      <w:r w:rsidRPr="006710E2">
        <w:rPr>
          <w:i/>
          <w:sz w:val="24"/>
          <w:szCs w:val="24"/>
        </w:rPr>
        <w:t xml:space="preserve"> (</w:t>
      </w:r>
      <w:proofErr w:type="gramStart"/>
      <w:r w:rsidRPr="006710E2">
        <w:rPr>
          <w:i/>
          <w:sz w:val="24"/>
          <w:szCs w:val="24"/>
        </w:rPr>
        <w:t>в</w:t>
      </w:r>
      <w:proofErr w:type="gramEnd"/>
      <w:r w:rsidRPr="006710E2">
        <w:rPr>
          <w:i/>
          <w:sz w:val="24"/>
          <w:szCs w:val="24"/>
        </w:rPr>
        <w:t xml:space="preserve"> ред. решения № 32 от 17.07.2012 г.)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1A1E96">
        <w:rPr>
          <w:sz w:val="24"/>
          <w:szCs w:val="24"/>
        </w:rPr>
        <w:t>. Подлинники справок о доходах, об имуществе и обязательствах имущественного характера, поступивших в организационный отдел администрации района и кадровые службы приобщаются к личным делам</w:t>
      </w:r>
      <w:proofErr w:type="gramStart"/>
      <w:r w:rsidRPr="001A1E96">
        <w:rPr>
          <w:sz w:val="24"/>
          <w:szCs w:val="24"/>
        </w:rPr>
        <w:t>.</w:t>
      </w:r>
      <w:proofErr w:type="gramEnd"/>
      <w:r w:rsidRPr="006710E2">
        <w:rPr>
          <w:i/>
          <w:sz w:val="24"/>
          <w:szCs w:val="24"/>
        </w:rPr>
        <w:t xml:space="preserve"> (</w:t>
      </w:r>
      <w:proofErr w:type="gramStart"/>
      <w:r w:rsidRPr="006710E2">
        <w:rPr>
          <w:i/>
          <w:sz w:val="24"/>
          <w:szCs w:val="24"/>
        </w:rPr>
        <w:t>в</w:t>
      </w:r>
      <w:proofErr w:type="gramEnd"/>
      <w:r w:rsidRPr="006710E2">
        <w:rPr>
          <w:i/>
          <w:sz w:val="24"/>
          <w:szCs w:val="24"/>
        </w:rPr>
        <w:t xml:space="preserve"> ред. решения № 32 от 17.07.2012 г.)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1A1E96">
        <w:rPr>
          <w:sz w:val="24"/>
          <w:szCs w:val="24"/>
        </w:rPr>
        <w:t>. Материалы проверки хранятся в  Совете народных депутатов, организационном отделе администрации района или в кадровой службе в течение трех лет со дня ее окончания, после чего передаются в архив</w:t>
      </w:r>
      <w:proofErr w:type="gramStart"/>
      <w:r w:rsidRPr="001A1E96">
        <w:rPr>
          <w:sz w:val="24"/>
          <w:szCs w:val="24"/>
        </w:rPr>
        <w:t>.</w:t>
      </w:r>
      <w:proofErr w:type="gramEnd"/>
      <w:r w:rsidRPr="006710E2">
        <w:rPr>
          <w:i/>
          <w:sz w:val="24"/>
          <w:szCs w:val="24"/>
        </w:rPr>
        <w:t xml:space="preserve"> (</w:t>
      </w:r>
      <w:proofErr w:type="gramStart"/>
      <w:r w:rsidRPr="006710E2">
        <w:rPr>
          <w:i/>
          <w:sz w:val="24"/>
          <w:szCs w:val="24"/>
        </w:rPr>
        <w:t>в</w:t>
      </w:r>
      <w:proofErr w:type="gramEnd"/>
      <w:r w:rsidRPr="006710E2">
        <w:rPr>
          <w:i/>
          <w:sz w:val="24"/>
          <w:szCs w:val="24"/>
        </w:rPr>
        <w:t xml:space="preserve"> ред. решения № 32 от 17.07.2012 г.)</w:t>
      </w: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163CD" w:rsidRPr="001A1E96" w:rsidRDefault="005163CD" w:rsidP="005163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163CD" w:rsidRPr="001A1E96" w:rsidRDefault="005163CD" w:rsidP="005163CD"/>
    <w:p w:rsidR="005163CD" w:rsidRPr="001A1E96" w:rsidRDefault="005163CD" w:rsidP="005163CD"/>
    <w:p w:rsidR="005524FF" w:rsidRDefault="005524FF">
      <w:bookmarkStart w:id="0" w:name="_GoBack"/>
      <w:bookmarkEnd w:id="0"/>
    </w:p>
    <w:sectPr w:rsidR="0055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78"/>
    <w:rsid w:val="000B03BD"/>
    <w:rsid w:val="0014237C"/>
    <w:rsid w:val="0015792A"/>
    <w:rsid w:val="0016101A"/>
    <w:rsid w:val="001736E8"/>
    <w:rsid w:val="001C0CA7"/>
    <w:rsid w:val="002A6778"/>
    <w:rsid w:val="003B5CC7"/>
    <w:rsid w:val="003C4AE7"/>
    <w:rsid w:val="003C7D2A"/>
    <w:rsid w:val="003E05C5"/>
    <w:rsid w:val="0044328C"/>
    <w:rsid w:val="005163CD"/>
    <w:rsid w:val="005524FF"/>
    <w:rsid w:val="00552978"/>
    <w:rsid w:val="005A4EB5"/>
    <w:rsid w:val="00611CA1"/>
    <w:rsid w:val="00702960"/>
    <w:rsid w:val="00710CE8"/>
    <w:rsid w:val="007219C0"/>
    <w:rsid w:val="00723DD5"/>
    <w:rsid w:val="007A7DB7"/>
    <w:rsid w:val="007C5543"/>
    <w:rsid w:val="007E6A28"/>
    <w:rsid w:val="00864563"/>
    <w:rsid w:val="009C08B6"/>
    <w:rsid w:val="009D4FAE"/>
    <w:rsid w:val="00A425E3"/>
    <w:rsid w:val="00A676D7"/>
    <w:rsid w:val="00B10EB4"/>
    <w:rsid w:val="00B179D4"/>
    <w:rsid w:val="00C87373"/>
    <w:rsid w:val="00C957AB"/>
    <w:rsid w:val="00CC0BD1"/>
    <w:rsid w:val="00CD4C26"/>
    <w:rsid w:val="00D2119B"/>
    <w:rsid w:val="00D37E00"/>
    <w:rsid w:val="00D61794"/>
    <w:rsid w:val="00E11131"/>
    <w:rsid w:val="00E36516"/>
    <w:rsid w:val="00EB2D1C"/>
    <w:rsid w:val="00EB7BB6"/>
    <w:rsid w:val="00F22430"/>
    <w:rsid w:val="00F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63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163CD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163CD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PlusNormal">
    <w:name w:val="ConsPlusNormal"/>
    <w:rsid w:val="00516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6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63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163CD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163CD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PlusNormal">
    <w:name w:val="ConsPlusNormal"/>
    <w:rsid w:val="00516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6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3353</Words>
  <Characters>19118</Characters>
  <Application>Microsoft Office Word</Application>
  <DocSecurity>0</DocSecurity>
  <Lines>159</Lines>
  <Paragraphs>44</Paragraphs>
  <ScaleCrop>false</ScaleCrop>
  <Company>*</Company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2</cp:revision>
  <dcterms:created xsi:type="dcterms:W3CDTF">2016-03-22T08:52:00Z</dcterms:created>
  <dcterms:modified xsi:type="dcterms:W3CDTF">2016-03-22T08:53:00Z</dcterms:modified>
</cp:coreProperties>
</file>