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Извещение о возможном предоставлении</w:t>
      </w: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земельн</w:t>
      </w:r>
      <w:r w:rsidR="00412F6B">
        <w:rPr>
          <w:rFonts w:ascii="Times New Roman" w:hAnsi="Times New Roman" w:cs="Times New Roman"/>
          <w:b/>
          <w:sz w:val="24"/>
          <w:szCs w:val="24"/>
        </w:rPr>
        <w:t>ых</w:t>
      </w:r>
      <w:r w:rsidR="0054424C" w:rsidRPr="004246A8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412F6B">
        <w:rPr>
          <w:rFonts w:ascii="Times New Roman" w:hAnsi="Times New Roman" w:cs="Times New Roman"/>
          <w:b/>
          <w:sz w:val="24"/>
          <w:szCs w:val="24"/>
        </w:rPr>
        <w:t>ов</w:t>
      </w:r>
    </w:p>
    <w:p w:rsidR="0080229A" w:rsidRPr="004246A8" w:rsidRDefault="0080229A" w:rsidP="0080229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00" w:rsidRDefault="00F04D5A" w:rsidP="004246A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>В соответствии с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п. 15 ч. 2 статьи 39.6 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стать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39.18 Земельного кодекса Российской Федерации</w:t>
      </w:r>
      <w:r w:rsidR="00FB38E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, 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1800">
        <w:rPr>
          <w:rFonts w:ascii="Times New Roman" w:hAnsi="Times New Roman" w:cs="Times New Roman"/>
          <w:sz w:val="24"/>
          <w:szCs w:val="24"/>
        </w:rPr>
        <w:t>Кантемировского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извещает о возможности предоставления в аренду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земельных участков:</w:t>
      </w:r>
    </w:p>
    <w:p w:rsidR="000746AD" w:rsidRDefault="00141800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Н</w:t>
      </w:r>
      <w:r w:rsidR="00FB38E7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а основании</w:t>
      </w:r>
      <w:r w:rsidR="00F04D5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заявления </w:t>
      </w:r>
      <w:r w:rsidR="0017772F" w:rsidRPr="0017772F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главы крестьянского (фермерского) хозяйства </w:t>
      </w:r>
      <w:proofErr w:type="spellStart"/>
      <w:r w:rsidR="0017772F" w:rsidRPr="0017772F">
        <w:rPr>
          <w:rFonts w:ascii="Times New Roman" w:hAnsi="Times New Roman" w:cs="Times New Roman"/>
          <w:sz w:val="24"/>
          <w:szCs w:val="24"/>
        </w:rPr>
        <w:t>Коростова</w:t>
      </w:r>
      <w:proofErr w:type="spellEnd"/>
      <w:r w:rsidR="0017772F" w:rsidRPr="0017772F">
        <w:rPr>
          <w:rFonts w:ascii="Times New Roman" w:hAnsi="Times New Roman" w:cs="Times New Roman"/>
          <w:sz w:val="24"/>
          <w:szCs w:val="24"/>
        </w:rPr>
        <w:t xml:space="preserve"> Алексея Николаевича</w:t>
      </w:r>
      <w:r w:rsidR="00E2677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о предоставлени</w:t>
      </w: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4246A8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аренду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земельн</w:t>
      </w:r>
      <w:r w:rsidR="0017772F">
        <w:rPr>
          <w:rFonts w:ascii="Times New Roman" w:eastAsia="Times New Roman CYR" w:hAnsi="Times New Roman" w:cs="Times New Roman"/>
          <w:bCs/>
          <w:sz w:val="24"/>
          <w:szCs w:val="24"/>
        </w:rPr>
        <w:t>ых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участк</w:t>
      </w:r>
      <w:r w:rsidR="0017772F">
        <w:rPr>
          <w:rFonts w:ascii="Times New Roman" w:eastAsia="Times New Roman CYR" w:hAnsi="Times New Roman" w:cs="Times New Roman"/>
          <w:bCs/>
          <w:sz w:val="24"/>
          <w:szCs w:val="24"/>
        </w:rPr>
        <w:t>ов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, 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17772F">
        <w:rPr>
          <w:rFonts w:ascii="Times New Roman" w:hAnsi="Times New Roman" w:cs="Times New Roman"/>
          <w:sz w:val="24"/>
          <w:szCs w:val="24"/>
        </w:rPr>
        <w:t>10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(</w:t>
      </w:r>
      <w:r w:rsidR="0017772F">
        <w:rPr>
          <w:rFonts w:ascii="Times New Roman" w:hAnsi="Times New Roman" w:cs="Times New Roman"/>
          <w:sz w:val="24"/>
          <w:szCs w:val="24"/>
        </w:rPr>
        <w:t>десять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) </w:t>
      </w:r>
      <w:r w:rsidR="00581DDB">
        <w:rPr>
          <w:rFonts w:ascii="Times New Roman" w:hAnsi="Times New Roman" w:cs="Times New Roman"/>
          <w:sz w:val="24"/>
          <w:szCs w:val="24"/>
        </w:rPr>
        <w:t>лет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>из земель категории -</w:t>
      </w:r>
      <w:r w:rsidR="0053514B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581DDB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C10402" w:rsidRPr="00D9544F">
        <w:rPr>
          <w:rFonts w:ascii="Times New Roman" w:hAnsi="Times New Roman" w:cs="Times New Roman"/>
          <w:sz w:val="24"/>
          <w:szCs w:val="24"/>
        </w:rPr>
        <w:t>»</w:t>
      </w:r>
      <w:r w:rsidR="000746AD">
        <w:rPr>
          <w:rFonts w:ascii="Times New Roman" w:hAnsi="Times New Roman" w:cs="Times New Roman"/>
          <w:sz w:val="24"/>
          <w:szCs w:val="24"/>
        </w:rPr>
        <w:t xml:space="preserve">, </w:t>
      </w:r>
      <w:r w:rsidR="000746AD" w:rsidRPr="00D9544F">
        <w:rPr>
          <w:rFonts w:ascii="Times New Roman" w:hAnsi="Times New Roman" w:cs="Times New Roman"/>
          <w:sz w:val="24"/>
          <w:szCs w:val="24"/>
        </w:rPr>
        <w:t xml:space="preserve">разрешенное использование: </w:t>
      </w:r>
      <w:r w:rsidR="000746AD">
        <w:rPr>
          <w:rFonts w:ascii="Times New Roman" w:hAnsi="Times New Roman" w:cs="Times New Roman"/>
          <w:sz w:val="24"/>
          <w:szCs w:val="24"/>
        </w:rPr>
        <w:t>крестьянские (фермерские) хозяйства:</w:t>
      </w:r>
    </w:p>
    <w:p w:rsidR="000746AD" w:rsidRDefault="00C10402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 xml:space="preserve"> с кадастровым номером 36:12:</w:t>
      </w:r>
      <w:r w:rsidR="0017772F">
        <w:rPr>
          <w:rFonts w:ascii="Times New Roman" w:hAnsi="Times New Roman" w:cs="Times New Roman"/>
          <w:sz w:val="24"/>
          <w:szCs w:val="24"/>
        </w:rPr>
        <w:t>52</w:t>
      </w:r>
      <w:r w:rsidR="004F0534">
        <w:rPr>
          <w:rFonts w:ascii="Times New Roman" w:hAnsi="Times New Roman" w:cs="Times New Roman"/>
          <w:sz w:val="24"/>
          <w:szCs w:val="24"/>
        </w:rPr>
        <w:t>000</w:t>
      </w:r>
      <w:r w:rsidR="0017772F">
        <w:rPr>
          <w:rFonts w:ascii="Times New Roman" w:hAnsi="Times New Roman" w:cs="Times New Roman"/>
          <w:sz w:val="24"/>
          <w:szCs w:val="24"/>
        </w:rPr>
        <w:t>01</w:t>
      </w:r>
      <w:r w:rsidR="004F0534">
        <w:rPr>
          <w:rFonts w:ascii="Times New Roman" w:hAnsi="Times New Roman" w:cs="Times New Roman"/>
          <w:sz w:val="24"/>
          <w:szCs w:val="24"/>
        </w:rPr>
        <w:t>:</w:t>
      </w:r>
      <w:r w:rsidR="00581DDB">
        <w:rPr>
          <w:rFonts w:ascii="Times New Roman" w:hAnsi="Times New Roman" w:cs="Times New Roman"/>
          <w:sz w:val="24"/>
          <w:szCs w:val="24"/>
        </w:rPr>
        <w:t>1</w:t>
      </w:r>
      <w:r w:rsidR="0017772F">
        <w:rPr>
          <w:rFonts w:ascii="Times New Roman" w:hAnsi="Times New Roman" w:cs="Times New Roman"/>
          <w:sz w:val="24"/>
          <w:szCs w:val="24"/>
        </w:rPr>
        <w:t>95</w:t>
      </w:r>
      <w:r w:rsidRPr="00D9544F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526674">
        <w:rPr>
          <w:rFonts w:ascii="Times New Roman" w:hAnsi="Times New Roman" w:cs="Times New Roman"/>
          <w:sz w:val="24"/>
          <w:szCs w:val="24"/>
        </w:rPr>
        <w:t xml:space="preserve">Воронежская область, Кантемировский район, </w:t>
      </w:r>
      <w:r w:rsidR="00581DD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7772F">
        <w:rPr>
          <w:rFonts w:ascii="Times New Roman" w:hAnsi="Times New Roman" w:cs="Times New Roman"/>
          <w:sz w:val="24"/>
          <w:szCs w:val="24"/>
        </w:rPr>
        <w:t>Чехуровка</w:t>
      </w:r>
      <w:proofErr w:type="spellEnd"/>
      <w:r w:rsidR="00581DDB">
        <w:rPr>
          <w:rFonts w:ascii="Times New Roman" w:hAnsi="Times New Roman" w:cs="Times New Roman"/>
          <w:sz w:val="24"/>
          <w:szCs w:val="24"/>
        </w:rPr>
        <w:t xml:space="preserve">, ул. </w:t>
      </w:r>
      <w:r w:rsidR="0017772F">
        <w:rPr>
          <w:rFonts w:ascii="Times New Roman" w:hAnsi="Times New Roman" w:cs="Times New Roman"/>
          <w:sz w:val="24"/>
          <w:szCs w:val="24"/>
        </w:rPr>
        <w:t>Солнечная</w:t>
      </w:r>
      <w:r w:rsidR="00581DDB">
        <w:rPr>
          <w:rFonts w:ascii="Times New Roman" w:hAnsi="Times New Roman" w:cs="Times New Roman"/>
          <w:sz w:val="24"/>
          <w:szCs w:val="24"/>
        </w:rPr>
        <w:t xml:space="preserve">, </w:t>
      </w:r>
      <w:r w:rsidR="0017772F">
        <w:rPr>
          <w:rFonts w:ascii="Times New Roman" w:hAnsi="Times New Roman" w:cs="Times New Roman"/>
          <w:sz w:val="24"/>
          <w:szCs w:val="24"/>
        </w:rPr>
        <w:t>68 б</w:t>
      </w:r>
      <w:r w:rsidRPr="00D9544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7772F">
        <w:rPr>
          <w:rFonts w:ascii="Times New Roman" w:hAnsi="Times New Roman" w:cs="Times New Roman"/>
          <w:sz w:val="24"/>
          <w:szCs w:val="24"/>
        </w:rPr>
        <w:t>12070</w:t>
      </w:r>
      <w:r w:rsidRPr="00D9544F">
        <w:rPr>
          <w:rFonts w:ascii="Times New Roman" w:hAnsi="Times New Roman" w:cs="Times New Roman"/>
          <w:sz w:val="24"/>
          <w:szCs w:val="24"/>
        </w:rPr>
        <w:t xml:space="preserve"> кв.</w:t>
      </w:r>
      <w:r w:rsidR="00772DD9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>м.</w:t>
      </w:r>
      <w:r w:rsidR="000746AD">
        <w:rPr>
          <w:rFonts w:ascii="Times New Roman" w:hAnsi="Times New Roman" w:cs="Times New Roman"/>
          <w:sz w:val="24"/>
          <w:szCs w:val="24"/>
        </w:rPr>
        <w:t>;</w:t>
      </w:r>
    </w:p>
    <w:p w:rsidR="000746AD" w:rsidRDefault="000746AD" w:rsidP="000746A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с кадастровым номером 36:12:</w:t>
      </w:r>
      <w:r>
        <w:rPr>
          <w:rFonts w:ascii="Times New Roman" w:hAnsi="Times New Roman" w:cs="Times New Roman"/>
          <w:sz w:val="24"/>
          <w:szCs w:val="24"/>
        </w:rPr>
        <w:t>5200001:193</w:t>
      </w:r>
      <w:r w:rsidRPr="00D9544F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>
        <w:rPr>
          <w:rFonts w:ascii="Times New Roman" w:hAnsi="Times New Roman" w:cs="Times New Roman"/>
          <w:sz w:val="24"/>
          <w:szCs w:val="24"/>
        </w:rPr>
        <w:t xml:space="preserve">Воронежская область, Кантемировский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Чехуровка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Солнечная, 68 Е</w:t>
      </w:r>
      <w:r w:rsidRPr="00D9544F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20595</w:t>
      </w:r>
      <w:r w:rsidRPr="00D9544F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46AD" w:rsidRDefault="000746AD" w:rsidP="000746A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с кадастровым номером 36:12:</w:t>
      </w:r>
      <w:r>
        <w:rPr>
          <w:rFonts w:ascii="Times New Roman" w:hAnsi="Times New Roman" w:cs="Times New Roman"/>
          <w:sz w:val="24"/>
          <w:szCs w:val="24"/>
        </w:rPr>
        <w:t>5200002:143</w:t>
      </w:r>
      <w:r w:rsidRPr="00D9544F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>
        <w:rPr>
          <w:rFonts w:ascii="Times New Roman" w:hAnsi="Times New Roman" w:cs="Times New Roman"/>
          <w:sz w:val="24"/>
          <w:szCs w:val="24"/>
        </w:rPr>
        <w:t xml:space="preserve">Воронежская область, Кантемировский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Чехуровка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Солнечная, 67 ж</w:t>
      </w:r>
      <w:r w:rsidRPr="00D9544F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16331</w:t>
      </w:r>
      <w:r w:rsidRPr="00D9544F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800" w:rsidRPr="00D9544F" w:rsidRDefault="00AC2D64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 xml:space="preserve"> Цель использования земельн</w:t>
      </w:r>
      <w:r w:rsidR="000746AD">
        <w:rPr>
          <w:rFonts w:ascii="Times New Roman" w:hAnsi="Times New Roman" w:cs="Times New Roman"/>
          <w:sz w:val="24"/>
          <w:szCs w:val="24"/>
        </w:rPr>
        <w:t>ых</w:t>
      </w:r>
      <w:r w:rsidRPr="00D95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746AD">
        <w:rPr>
          <w:rFonts w:ascii="Times New Roman" w:hAnsi="Times New Roman" w:cs="Times New Roman"/>
          <w:sz w:val="24"/>
          <w:szCs w:val="24"/>
        </w:rPr>
        <w:t>ов</w:t>
      </w:r>
      <w:r w:rsidRPr="00D9544F">
        <w:rPr>
          <w:rFonts w:ascii="Times New Roman" w:hAnsi="Times New Roman" w:cs="Times New Roman"/>
          <w:sz w:val="24"/>
          <w:szCs w:val="24"/>
        </w:rPr>
        <w:t xml:space="preserve"> –</w:t>
      </w:r>
      <w:r w:rsidR="000559E7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17772F">
        <w:rPr>
          <w:rFonts w:ascii="Times New Roman" w:hAnsi="Times New Roman" w:cs="Times New Roman"/>
          <w:sz w:val="24"/>
          <w:szCs w:val="24"/>
        </w:rPr>
        <w:t>расширение крестьянского(фермерского) хозяйства</w:t>
      </w:r>
      <w:r w:rsidR="000559E7" w:rsidRPr="00D9544F">
        <w:rPr>
          <w:rFonts w:ascii="Times New Roman" w:hAnsi="Times New Roman" w:cs="Times New Roman"/>
          <w:sz w:val="24"/>
          <w:szCs w:val="24"/>
        </w:rPr>
        <w:t>.</w:t>
      </w:r>
    </w:p>
    <w:p w:rsidR="00141800" w:rsidRPr="00D9544F" w:rsidRDefault="002311C9" w:rsidP="004246A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указаны в выписках из Единого государственного реестра недвижимости об объектах недвижимости</w:t>
      </w:r>
      <w:r w:rsidR="00141800" w:rsidRPr="00D9544F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приобретении прав на земельный участок,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0746AD">
        <w:rPr>
          <w:rFonts w:ascii="Times New Roman" w:hAnsi="Times New Roman" w:cs="Times New Roman"/>
          <w:sz w:val="24"/>
          <w:szCs w:val="24"/>
        </w:rPr>
        <w:t>ых</w:t>
      </w:r>
      <w:r w:rsidRPr="004A7E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746AD">
        <w:rPr>
          <w:rFonts w:ascii="Times New Roman" w:hAnsi="Times New Roman" w:cs="Times New Roman"/>
          <w:sz w:val="24"/>
          <w:szCs w:val="24"/>
        </w:rPr>
        <w:t>ов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</w:t>
      </w:r>
      <w:r w:rsidR="002311C9">
        <w:rPr>
          <w:rFonts w:ascii="Times New Roman" w:hAnsi="Times New Roman" w:cs="Times New Roman"/>
          <w:sz w:val="24"/>
          <w:szCs w:val="24"/>
        </w:rPr>
        <w:t>15</w:t>
      </w:r>
      <w:r w:rsidR="00FA4BD1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D9544F">
        <w:rPr>
          <w:rFonts w:ascii="Times New Roman" w:hAnsi="Times New Roman" w:cs="Times New Roman"/>
          <w:sz w:val="24"/>
          <w:szCs w:val="24"/>
        </w:rPr>
        <w:t>4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="00935A6C" w:rsidRPr="004A7EF3">
        <w:rPr>
          <w:rFonts w:ascii="Times New Roman" w:hAnsi="Times New Roman" w:cs="Times New Roman"/>
          <w:sz w:val="24"/>
          <w:szCs w:val="24"/>
        </w:rPr>
        <w:t xml:space="preserve"> по</w:t>
      </w:r>
      <w:r w:rsidR="00A63376">
        <w:rPr>
          <w:rFonts w:ascii="Times New Roman" w:hAnsi="Times New Roman" w:cs="Times New Roman"/>
          <w:sz w:val="24"/>
          <w:szCs w:val="24"/>
        </w:rPr>
        <w:t xml:space="preserve"> </w:t>
      </w:r>
      <w:r w:rsidR="002311C9">
        <w:rPr>
          <w:rFonts w:ascii="Times New Roman" w:hAnsi="Times New Roman" w:cs="Times New Roman"/>
          <w:sz w:val="24"/>
          <w:szCs w:val="24"/>
        </w:rPr>
        <w:t>15</w:t>
      </w:r>
      <w:r w:rsidR="000F6934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CA17A5">
        <w:rPr>
          <w:rFonts w:ascii="Times New Roman" w:hAnsi="Times New Roman" w:cs="Times New Roman"/>
          <w:sz w:val="24"/>
          <w:szCs w:val="24"/>
        </w:rPr>
        <w:t>5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(включительно) с 8.00 до 1</w:t>
      </w:r>
      <w:r w:rsidR="0069793F">
        <w:rPr>
          <w:rFonts w:ascii="Times New Roman" w:hAnsi="Times New Roman" w:cs="Times New Roman"/>
          <w:sz w:val="24"/>
          <w:szCs w:val="24"/>
        </w:rPr>
        <w:t>6</w:t>
      </w:r>
      <w:r w:rsidRPr="004A7EF3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69793F" w:rsidRPr="0069793F">
        <w:rPr>
          <w:rFonts w:ascii="Times New Roman" w:hAnsi="Times New Roman" w:cs="Times New Roman"/>
          <w:sz w:val="24"/>
          <w:szCs w:val="24"/>
        </w:rPr>
        <w:t xml:space="preserve">Воронежская область, р.п. Кантемировка, ул. Победы, 17, </w:t>
      </w:r>
      <w:proofErr w:type="spellStart"/>
      <w:r w:rsidR="0069793F" w:rsidRPr="006979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793F" w:rsidRPr="0069793F">
        <w:rPr>
          <w:rFonts w:ascii="Times New Roman" w:hAnsi="Times New Roman" w:cs="Times New Roman"/>
          <w:sz w:val="24"/>
          <w:szCs w:val="24"/>
        </w:rPr>
        <w:t>. 111, тел. для справок (47367) 6-11-04</w:t>
      </w:r>
      <w:r w:rsidR="0069793F">
        <w:rPr>
          <w:rFonts w:ascii="Times New Roman" w:hAnsi="Times New Roman" w:cs="Times New Roman"/>
          <w:sz w:val="24"/>
          <w:szCs w:val="24"/>
        </w:rPr>
        <w:t>.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9793F">
        <w:rPr>
          <w:rFonts w:ascii="Times New Roman" w:hAnsi="Times New Roman" w:cs="Times New Roman"/>
          <w:sz w:val="24"/>
          <w:szCs w:val="24"/>
        </w:rPr>
        <w:t>Дата подведения итогов</w:t>
      </w:r>
      <w:r w:rsidR="0080229A" w:rsidRPr="0069793F">
        <w:rPr>
          <w:rFonts w:ascii="Times New Roman" w:hAnsi="Times New Roman" w:cs="Times New Roman"/>
          <w:sz w:val="24"/>
          <w:szCs w:val="24"/>
        </w:rPr>
        <w:t>:</w:t>
      </w:r>
      <w:r w:rsidRPr="0069793F">
        <w:rPr>
          <w:rFonts w:ascii="Times New Roman" w:hAnsi="Times New Roman" w:cs="Times New Roman"/>
          <w:sz w:val="24"/>
          <w:szCs w:val="24"/>
        </w:rPr>
        <w:t xml:space="preserve"> </w:t>
      </w:r>
      <w:r w:rsidR="002311C9">
        <w:rPr>
          <w:rFonts w:ascii="Times New Roman" w:hAnsi="Times New Roman" w:cs="Times New Roman"/>
          <w:sz w:val="24"/>
          <w:szCs w:val="24"/>
        </w:rPr>
        <w:t>20</w:t>
      </w:r>
      <w:r w:rsidR="005E0436" w:rsidRPr="0069793F">
        <w:rPr>
          <w:rFonts w:ascii="Times New Roman" w:hAnsi="Times New Roman" w:cs="Times New Roman"/>
          <w:sz w:val="24"/>
          <w:szCs w:val="24"/>
        </w:rPr>
        <w:t>.</w:t>
      </w:r>
      <w:r w:rsidR="00F14578" w:rsidRPr="0069793F">
        <w:rPr>
          <w:rFonts w:ascii="Times New Roman" w:hAnsi="Times New Roman" w:cs="Times New Roman"/>
          <w:sz w:val="24"/>
          <w:szCs w:val="24"/>
        </w:rPr>
        <w:t>0</w:t>
      </w:r>
      <w:r w:rsidR="002311C9">
        <w:rPr>
          <w:rFonts w:ascii="Times New Roman" w:hAnsi="Times New Roman" w:cs="Times New Roman"/>
          <w:sz w:val="24"/>
          <w:szCs w:val="24"/>
        </w:rPr>
        <w:t>5</w:t>
      </w:r>
      <w:r w:rsidRPr="0069793F">
        <w:rPr>
          <w:rFonts w:ascii="Times New Roman" w:hAnsi="Times New Roman" w:cs="Times New Roman"/>
          <w:sz w:val="24"/>
          <w:szCs w:val="24"/>
        </w:rPr>
        <w:t>.20</w:t>
      </w:r>
      <w:r w:rsidR="00F14578" w:rsidRPr="0069793F">
        <w:rPr>
          <w:rFonts w:ascii="Times New Roman" w:hAnsi="Times New Roman" w:cs="Times New Roman"/>
          <w:sz w:val="24"/>
          <w:szCs w:val="24"/>
        </w:rPr>
        <w:t>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бумажного документа посредством почтового отправления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</w:p>
    <w:p w:rsidR="00F04D5A" w:rsidRPr="004A7EF3" w:rsidRDefault="00F04D5A" w:rsidP="00D9544F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D9544F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D9544F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D5A"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301E25" w:rsidRDefault="00301E25" w:rsidP="00301E2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опубликования – 15.04.2020</w:t>
      </w:r>
    </w:p>
    <w:p w:rsidR="0054424C" w:rsidRDefault="0054424C" w:rsidP="00301E2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24C" w:rsidSect="004246A8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3BF0"/>
    <w:multiLevelType w:val="hybridMultilevel"/>
    <w:tmpl w:val="482671E4"/>
    <w:lvl w:ilvl="0" w:tplc="C89489FE">
      <w:start w:val="1"/>
      <w:numFmt w:val="decimal"/>
      <w:lvlText w:val="%1."/>
      <w:lvlJc w:val="left"/>
      <w:pPr>
        <w:ind w:left="1069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0"/>
    <w:rsid w:val="00010472"/>
    <w:rsid w:val="0001485D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746AD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1800"/>
    <w:rsid w:val="00146F8B"/>
    <w:rsid w:val="00153E33"/>
    <w:rsid w:val="00153F11"/>
    <w:rsid w:val="00161AA5"/>
    <w:rsid w:val="0016418B"/>
    <w:rsid w:val="00167ADA"/>
    <w:rsid w:val="0017548E"/>
    <w:rsid w:val="0017772F"/>
    <w:rsid w:val="00185590"/>
    <w:rsid w:val="001862BC"/>
    <w:rsid w:val="0019299D"/>
    <w:rsid w:val="001958C1"/>
    <w:rsid w:val="001B2825"/>
    <w:rsid w:val="001B4FF9"/>
    <w:rsid w:val="001B534E"/>
    <w:rsid w:val="001C0CAA"/>
    <w:rsid w:val="001C368A"/>
    <w:rsid w:val="001D2979"/>
    <w:rsid w:val="00212D1C"/>
    <w:rsid w:val="00217C12"/>
    <w:rsid w:val="00226AAE"/>
    <w:rsid w:val="00227C86"/>
    <w:rsid w:val="002311C9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C4613"/>
    <w:rsid w:val="002D6A8C"/>
    <w:rsid w:val="002E0590"/>
    <w:rsid w:val="002E0896"/>
    <w:rsid w:val="002F2263"/>
    <w:rsid w:val="002F40E5"/>
    <w:rsid w:val="003011E8"/>
    <w:rsid w:val="00301E25"/>
    <w:rsid w:val="0031096A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3F790A"/>
    <w:rsid w:val="00405812"/>
    <w:rsid w:val="004072E4"/>
    <w:rsid w:val="00412F6B"/>
    <w:rsid w:val="00423351"/>
    <w:rsid w:val="004246A8"/>
    <w:rsid w:val="00425C99"/>
    <w:rsid w:val="00430E82"/>
    <w:rsid w:val="0043287E"/>
    <w:rsid w:val="00436457"/>
    <w:rsid w:val="0044414D"/>
    <w:rsid w:val="0045109F"/>
    <w:rsid w:val="0045504C"/>
    <w:rsid w:val="00462BC7"/>
    <w:rsid w:val="0046464E"/>
    <w:rsid w:val="004651B5"/>
    <w:rsid w:val="004A7EF3"/>
    <w:rsid w:val="004B62FF"/>
    <w:rsid w:val="004B6715"/>
    <w:rsid w:val="004F0534"/>
    <w:rsid w:val="00502332"/>
    <w:rsid w:val="00503317"/>
    <w:rsid w:val="00512CB7"/>
    <w:rsid w:val="0052320B"/>
    <w:rsid w:val="00525CD8"/>
    <w:rsid w:val="00526674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81DDB"/>
    <w:rsid w:val="0058309D"/>
    <w:rsid w:val="00592481"/>
    <w:rsid w:val="005A498E"/>
    <w:rsid w:val="005A5AB7"/>
    <w:rsid w:val="005A70CA"/>
    <w:rsid w:val="005B40C8"/>
    <w:rsid w:val="005C55E7"/>
    <w:rsid w:val="005C7A75"/>
    <w:rsid w:val="005E0436"/>
    <w:rsid w:val="005E31E9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66892"/>
    <w:rsid w:val="00680C78"/>
    <w:rsid w:val="006823C7"/>
    <w:rsid w:val="0069793F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72DD9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37FC8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4853"/>
    <w:rsid w:val="00906F24"/>
    <w:rsid w:val="00916ACB"/>
    <w:rsid w:val="00917007"/>
    <w:rsid w:val="00927B13"/>
    <w:rsid w:val="00935A6C"/>
    <w:rsid w:val="0096203E"/>
    <w:rsid w:val="0096469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3749"/>
    <w:rsid w:val="00A56987"/>
    <w:rsid w:val="00A63376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5BD"/>
    <w:rsid w:val="00BA6824"/>
    <w:rsid w:val="00BB4714"/>
    <w:rsid w:val="00BB5CB2"/>
    <w:rsid w:val="00BB72A1"/>
    <w:rsid w:val="00BC7288"/>
    <w:rsid w:val="00BD408A"/>
    <w:rsid w:val="00C10402"/>
    <w:rsid w:val="00C224CB"/>
    <w:rsid w:val="00C3023E"/>
    <w:rsid w:val="00C33710"/>
    <w:rsid w:val="00C41431"/>
    <w:rsid w:val="00C4763D"/>
    <w:rsid w:val="00C71277"/>
    <w:rsid w:val="00C82412"/>
    <w:rsid w:val="00C930BD"/>
    <w:rsid w:val="00CA0FE3"/>
    <w:rsid w:val="00CA17A5"/>
    <w:rsid w:val="00CA25C6"/>
    <w:rsid w:val="00CA3506"/>
    <w:rsid w:val="00CA703B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544F"/>
    <w:rsid w:val="00D97E79"/>
    <w:rsid w:val="00DA0126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26773"/>
    <w:rsid w:val="00E30DF7"/>
    <w:rsid w:val="00E3239D"/>
    <w:rsid w:val="00E33520"/>
    <w:rsid w:val="00E53AC3"/>
    <w:rsid w:val="00E652ED"/>
    <w:rsid w:val="00E773C9"/>
    <w:rsid w:val="00E832DF"/>
    <w:rsid w:val="00E8588B"/>
    <w:rsid w:val="00E92313"/>
    <w:rsid w:val="00EA5AC5"/>
    <w:rsid w:val="00EA7F47"/>
    <w:rsid w:val="00EB3029"/>
    <w:rsid w:val="00EC0930"/>
    <w:rsid w:val="00ED78A8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38E7"/>
    <w:rsid w:val="00FB65BF"/>
    <w:rsid w:val="00FC4B7B"/>
    <w:rsid w:val="00FE3D0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51F17-B588-44BE-B484-FB6A060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styleId="a9">
    <w:name w:val="List Paragraph"/>
    <w:basedOn w:val="a"/>
    <w:uiPriority w:val="34"/>
    <w:qFormat/>
    <w:rsid w:val="001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Меловацкая</cp:lastModifiedBy>
  <cp:revision>2</cp:revision>
  <cp:lastPrinted>2019-10-28T05:21:00Z</cp:lastPrinted>
  <dcterms:created xsi:type="dcterms:W3CDTF">2020-04-14T10:41:00Z</dcterms:created>
  <dcterms:modified xsi:type="dcterms:W3CDTF">2020-04-14T10:41:00Z</dcterms:modified>
</cp:coreProperties>
</file>