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</w:t>
      </w: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(на правах отдела)</w:t>
      </w: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 в Кантемировском </w:t>
      </w: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районе</w:t>
      </w: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jc w:val="center"/>
        <w:rPr>
          <w:i/>
          <w:i/>
          <w:color w:val="FF0000"/>
        </w:rPr>
      </w:pPr>
      <w:r>
        <w:rPr>
          <w:i/>
          <w:color w:val="FF0000"/>
        </w:rPr>
        <w:t>Пенсионеры могут сообщить в Пенсионный фонд о трудоустройстве или увольнении с работы с помощью Личного кабинета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Клиентская служба в Кантемировском районе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обращает внимание граждан на то, что в </w:t>
      </w:r>
      <w:r>
        <w:rPr/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Личном кабинете гражданина на сайте Пенсионного фонда России доступна новая услуга – «Подать заявление об изменении статуса занятости». Теперь граждане могут в электронном виде уведомлять ПФР о прекращении или возобновлении трудовой деятельности.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sz w:val="26"/>
          <w:szCs w:val="26"/>
        </w:rPr>
        <w:tab/>
        <w:t xml:space="preserve"> 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     </w:t>
      </w:r>
      <w:r>
        <w:rPr>
          <w:sz w:val="26"/>
          <w:szCs w:val="26"/>
        </w:rPr>
        <w:tab/>
        <w:t>Речь идет, в частности, о пенсиях за выслугу лет работников летно-испытательного состава, федеральных государственных гражданских служащих,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sz w:val="26"/>
          <w:szCs w:val="26"/>
        </w:rPr>
        <w:tab/>
        <w:t xml:space="preserve"> 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  <w:r/>
    </w:p>
    <w:p>
      <w:pPr>
        <w:pStyle w:val="NormalWeb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sz w:val="26"/>
          <w:szCs w:val="26"/>
        </w:rPr>
        <w:tab/>
        <w:t xml:space="preserve"> Все услуги и сервисы, предоставляемые ПФР в электронном виде, объединены в один портал на сайте Пенсионного фонда – es.pfrf.ru. Чтобы получать услуги ПФР в электронном виде, необходимо иметь подтвержденную учетную запись на едином портале государственных услуг (gosuslugi.ru). Если гражданин уже зарегистрирован на портале, необходимо использовать логин и пароль, указанные при регистрации.</w:t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Bshareformbutton" w:customStyle="1">
    <w:name w:val="b-share-form-button"/>
    <w:basedOn w:val="DefaultParagraphFont"/>
    <w:rsid w:val="008101f2"/>
    <w:rPr/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72D9-2323-474B-A332-61AB00CA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2018-08-16T13:49:00Z</dcterms:created>
  <dc:creator>Admin</dc:creator>
  <dc:language>ru-RU</dc:language>
  <cp:lastPrinted>2018-02-13T10:14:00Z</cp:lastPrinted>
  <dcterms:modified xsi:type="dcterms:W3CDTF">2018-08-22T13:21:52Z</dcterms:modified>
  <cp:revision>3</cp:revision>
</cp:coreProperties>
</file>