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E840CB">
      <w:pPr>
        <w:keepNext/>
        <w:spacing w:after="0" w:line="240" w:lineRule="auto"/>
        <w:ind w:left="4536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E840C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E840CB" w:rsidRPr="00210FD2" w:rsidRDefault="00E840C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(в Кантемировском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Pr="00E840CB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447CD3" w:rsidRPr="00447CD3" w:rsidRDefault="00447CD3" w:rsidP="00447C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7CD3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для сельских жителей 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0984" w:rsidRDefault="00232A2C" w:rsidP="00AA7B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E84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 сельских жителей о том, что подготовлен проект </w:t>
      </w:r>
      <w:r w:rsidR="00447CD3" w:rsidRPr="00447CD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постановления Правительства Российской Федерации «О внесении изменений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r w:rsidR="00447CD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47CD3" w:rsidRDefault="00447CD3" w:rsidP="00447CD3">
      <w:pPr>
        <w:pStyle w:val="20"/>
        <w:shd w:val="clear" w:color="auto" w:fill="auto"/>
        <w:spacing w:line="240" w:lineRule="auto"/>
        <w:ind w:firstLine="62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 соответствии с проектом постановления в Список работ, производств, профессий, должностей, специальностей, утвержденный постановлением Правительства Российской Федерации от 29 ноября 2018 г. № 1440, внесены в раздел «Наименование профессий, должностей, специальностей» следующие наименования: диспетчер, лаборант, </w:t>
      </w:r>
      <w:proofErr w:type="spellStart"/>
      <w:r>
        <w:rPr>
          <w:color w:val="000000"/>
          <w:lang w:eastAsia="ru-RU" w:bidi="ru-RU"/>
        </w:rPr>
        <w:t>врач-эпизоотолог</w:t>
      </w:r>
      <w:proofErr w:type="spellEnd"/>
      <w:r>
        <w:rPr>
          <w:color w:val="000000"/>
          <w:lang w:eastAsia="ru-RU" w:bidi="ru-RU"/>
        </w:rPr>
        <w:t>, а также индивидуальный предприниматель, являющийся сельскохозяйственным товаропроизводителем.</w:t>
      </w:r>
      <w:proofErr w:type="gramEnd"/>
    </w:p>
    <w:p w:rsidR="00447CD3" w:rsidRPr="00F377CF" w:rsidRDefault="00447CD3" w:rsidP="00447CD3">
      <w:pPr>
        <w:pStyle w:val="20"/>
        <w:shd w:val="clear" w:color="auto" w:fill="auto"/>
        <w:spacing w:line="240" w:lineRule="auto"/>
        <w:ind w:firstLine="6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Кроме того, упорядочена структура Списка в части взаимосвязи наименования профессий, должностей и специальностей либо с организацией, основным видом деятельности которых является сельское хозяйство, либо с сельскохозяйственным структурным подразделением организации, не являющейся по основному виду деятельности сельскохозяйственной.</w:t>
      </w:r>
    </w:p>
    <w:p w:rsidR="00447CD3" w:rsidRDefault="004C434B" w:rsidP="004C434B">
      <w:pPr>
        <w:pStyle w:val="20"/>
        <w:shd w:val="clear" w:color="auto" w:fill="auto"/>
        <w:spacing w:line="240" w:lineRule="auto"/>
        <w:ind w:firstLine="620"/>
      </w:pPr>
      <w:r>
        <w:rPr>
          <w:color w:val="000000"/>
          <w:lang w:eastAsia="ru-RU" w:bidi="ru-RU"/>
        </w:rPr>
        <w:t xml:space="preserve">В этой связи, в целях своевременной реализации права на повышение фиксированной </w:t>
      </w:r>
      <w:r w:rsidR="00447CD3">
        <w:rPr>
          <w:color w:val="000000"/>
          <w:lang w:eastAsia="ru-RU" w:bidi="ru-RU"/>
        </w:rPr>
        <w:t>выплаты к страховой пенсии за работу в сельском хозяйстве лицам, работавшим во вновь вводимых должностях и специальностях, Управлением ПФР  пров</w:t>
      </w:r>
      <w:r w:rsidR="00F02A48">
        <w:rPr>
          <w:color w:val="000000"/>
          <w:lang w:eastAsia="ru-RU" w:bidi="ru-RU"/>
        </w:rPr>
        <w:t>одится</w:t>
      </w:r>
      <w:r w:rsidR="00447CD3">
        <w:rPr>
          <w:color w:val="000000"/>
          <w:lang w:eastAsia="ru-RU" w:bidi="ru-RU"/>
        </w:rPr>
        <w:t xml:space="preserve"> дополнительная работа с документами выплатных дел. </w:t>
      </w:r>
      <w:r w:rsidR="00AF321C">
        <w:rPr>
          <w:color w:val="000000"/>
          <w:lang w:eastAsia="ru-RU" w:bidi="ru-RU"/>
        </w:rPr>
        <w:t>Это касается лиц</w:t>
      </w:r>
      <w:r w:rsidR="00447CD3">
        <w:rPr>
          <w:color w:val="000000"/>
          <w:lang w:eastAsia="ru-RU" w:bidi="ru-RU"/>
        </w:rPr>
        <w:t>, проживающих в сельской местности и имеющих не менее 30 лет страхового стажа, которым повышение фиксированной выплаты за работу в сельском</w:t>
      </w:r>
      <w:r w:rsidR="00447CD3">
        <w:rPr>
          <w:color w:val="000000"/>
          <w:lang w:eastAsia="ru-RU" w:bidi="ru-RU"/>
        </w:rPr>
        <w:tab/>
        <w:t>хозяйстве не</w:t>
      </w:r>
      <w:r w:rsidR="00AF321C">
        <w:rPr>
          <w:color w:val="000000"/>
          <w:lang w:eastAsia="ru-RU" w:bidi="ru-RU"/>
        </w:rPr>
        <w:t xml:space="preserve"> установлено и которые </w:t>
      </w:r>
      <w:r w:rsidR="00447CD3">
        <w:rPr>
          <w:color w:val="000000"/>
          <w:lang w:eastAsia="ru-RU" w:bidi="ru-RU"/>
        </w:rPr>
        <w:t xml:space="preserve">  осуществля</w:t>
      </w:r>
      <w:r w:rsidR="00AF321C">
        <w:rPr>
          <w:color w:val="000000"/>
          <w:lang w:eastAsia="ru-RU" w:bidi="ru-RU"/>
        </w:rPr>
        <w:t>ли</w:t>
      </w:r>
      <w:r w:rsidR="00447CD3">
        <w:rPr>
          <w:color w:val="000000"/>
          <w:lang w:eastAsia="ru-RU" w:bidi="ru-RU"/>
        </w:rPr>
        <w:t xml:space="preserve"> трудовую деятельность на работах и в производствах, предусмотренных Списком, в качестве диспетчера, лаборанта, </w:t>
      </w:r>
      <w:proofErr w:type="spellStart"/>
      <w:r w:rsidR="00447CD3">
        <w:rPr>
          <w:color w:val="000000"/>
          <w:lang w:eastAsia="ru-RU" w:bidi="ru-RU"/>
        </w:rPr>
        <w:t>врача-эпизоотолога</w:t>
      </w:r>
      <w:proofErr w:type="spellEnd"/>
      <w:r w:rsidR="00447CD3">
        <w:rPr>
          <w:color w:val="000000"/>
          <w:lang w:eastAsia="ru-RU" w:bidi="ru-RU"/>
        </w:rPr>
        <w:t>, а также индивидуального предпринимателя, являющегося сельскохозяйственным товаропроизводителем.</w:t>
      </w:r>
    </w:p>
    <w:p w:rsidR="00447CD3" w:rsidRDefault="00447CD3" w:rsidP="00447CD3">
      <w:pPr>
        <w:pStyle w:val="20"/>
        <w:shd w:val="clear" w:color="auto" w:fill="auto"/>
        <w:spacing w:line="240" w:lineRule="auto"/>
        <w:ind w:firstLine="6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Информация о вступлении в силу указанного постановления будет </w:t>
      </w:r>
      <w:r w:rsidR="004C434B">
        <w:rPr>
          <w:color w:val="000000"/>
          <w:lang w:eastAsia="ru-RU" w:bidi="ru-RU"/>
        </w:rPr>
        <w:t>сообщена</w:t>
      </w:r>
      <w:r>
        <w:rPr>
          <w:color w:val="000000"/>
          <w:lang w:eastAsia="ru-RU" w:bidi="ru-RU"/>
        </w:rPr>
        <w:t xml:space="preserve"> дополнительно.</w:t>
      </w:r>
    </w:p>
    <w:p w:rsidR="004C434B" w:rsidRPr="00F377CF" w:rsidRDefault="004C434B" w:rsidP="004C434B">
      <w:pPr>
        <w:pStyle w:val="20"/>
        <w:shd w:val="clear" w:color="auto" w:fill="auto"/>
        <w:spacing w:line="240" w:lineRule="auto"/>
        <w:ind w:firstLine="6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наличии в выплатном деле необходимой информации, перерасчет осуществляется с 1 января 2019 года без подачи пенсионером заявления. Выплата указанных сумм предположительно будет произведена  не позднее 1 сентября 2019 года.</w:t>
      </w:r>
    </w:p>
    <w:p w:rsidR="00F377CF" w:rsidRPr="00F377CF" w:rsidRDefault="00F377CF" w:rsidP="004C434B">
      <w:pPr>
        <w:pStyle w:val="20"/>
        <w:shd w:val="clear" w:color="auto" w:fill="auto"/>
        <w:spacing w:line="240" w:lineRule="auto"/>
        <w:ind w:firstLine="620"/>
      </w:pPr>
      <w:r>
        <w:rPr>
          <w:color w:val="000000"/>
          <w:lang w:eastAsia="ru-RU" w:bidi="ru-RU"/>
        </w:rPr>
        <w:t xml:space="preserve">Телефон «горячей линии» Управления ПФР – </w:t>
      </w:r>
      <w:r w:rsidR="00E840CB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-</w:t>
      </w:r>
      <w:r w:rsidR="00E840CB">
        <w:rPr>
          <w:color w:val="000000"/>
          <w:lang w:eastAsia="ru-RU" w:bidi="ru-RU"/>
        </w:rPr>
        <w:t>18</w:t>
      </w:r>
      <w:r>
        <w:rPr>
          <w:color w:val="000000"/>
          <w:lang w:eastAsia="ru-RU" w:bidi="ru-RU"/>
        </w:rPr>
        <w:t>-</w:t>
      </w:r>
      <w:r w:rsidR="00E840CB">
        <w:rPr>
          <w:color w:val="000000"/>
          <w:lang w:eastAsia="ru-RU" w:bidi="ru-RU"/>
        </w:rPr>
        <w:t>41</w:t>
      </w:r>
      <w:r>
        <w:rPr>
          <w:color w:val="000000"/>
          <w:lang w:eastAsia="ru-RU" w:bidi="ru-RU"/>
        </w:rPr>
        <w:t>.</w:t>
      </w:r>
      <w:bookmarkStart w:id="0" w:name="_GoBack"/>
      <w:bookmarkEnd w:id="0"/>
    </w:p>
    <w:p w:rsidR="004C434B" w:rsidRDefault="004C434B" w:rsidP="00447CD3">
      <w:pPr>
        <w:pStyle w:val="20"/>
        <w:shd w:val="clear" w:color="auto" w:fill="auto"/>
        <w:spacing w:line="240" w:lineRule="auto"/>
        <w:ind w:firstLine="620"/>
        <w:rPr>
          <w:color w:val="000000"/>
          <w:lang w:eastAsia="ru-RU" w:bidi="ru-RU"/>
        </w:rPr>
      </w:pPr>
    </w:p>
    <w:p w:rsidR="00447CD3" w:rsidRPr="00447CD3" w:rsidRDefault="00447CD3" w:rsidP="004C434B">
      <w:pPr>
        <w:pStyle w:val="20"/>
        <w:shd w:val="clear" w:color="auto" w:fill="auto"/>
        <w:spacing w:line="240" w:lineRule="auto"/>
        <w:ind w:right="260" w:firstLine="620"/>
        <w:rPr>
          <w:lang w:eastAsia="ru-RU"/>
        </w:rPr>
      </w:pPr>
    </w:p>
    <w:sectPr w:rsidR="00447CD3" w:rsidRPr="00447CD3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92267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45D00"/>
    <w:rsid w:val="003C02EB"/>
    <w:rsid w:val="00447CD3"/>
    <w:rsid w:val="004C434B"/>
    <w:rsid w:val="004E60AC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B2603"/>
    <w:rsid w:val="009F3816"/>
    <w:rsid w:val="00A26C66"/>
    <w:rsid w:val="00A440C9"/>
    <w:rsid w:val="00A61628"/>
    <w:rsid w:val="00AA7B3D"/>
    <w:rsid w:val="00AD240E"/>
    <w:rsid w:val="00AF321C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E840CB"/>
    <w:rsid w:val="00F02A48"/>
    <w:rsid w:val="00F07C9E"/>
    <w:rsid w:val="00F16F7F"/>
    <w:rsid w:val="00F377C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0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">
    <w:name w:val="Основной текст (2)_"/>
    <w:basedOn w:val="a0"/>
    <w:link w:val="20"/>
    <w:rsid w:val="00447C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CD3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">
    <w:name w:val="Основной текст (2)_"/>
    <w:basedOn w:val="a0"/>
    <w:link w:val="20"/>
    <w:rsid w:val="00447C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CD3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55E1-2287-47D7-B6AC-5A843518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7</cp:revision>
  <cp:lastPrinted>2018-02-13T10:14:00Z</cp:lastPrinted>
  <dcterms:created xsi:type="dcterms:W3CDTF">2019-06-13T08:58:00Z</dcterms:created>
  <dcterms:modified xsi:type="dcterms:W3CDTF">2019-06-17T11:10:00Z</dcterms:modified>
</cp:coreProperties>
</file>