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Россошанском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954CEB" w:rsidRDefault="00954CEB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6B2A7E" w:rsidRDefault="00E44EBC" w:rsidP="006B2A7E">
      <w:pPr>
        <w:pStyle w:val="1"/>
        <w:spacing w:before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Электронная трудовая книжка</w:t>
      </w: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4EBC" w:rsidRDefault="00190984" w:rsidP="00E44EBC">
      <w:pPr>
        <w:pStyle w:val="3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E44EBC">
        <w:rPr>
          <w:b w:val="0"/>
          <w:sz w:val="26"/>
          <w:szCs w:val="26"/>
        </w:rPr>
        <w:t xml:space="preserve">Государственное учреждение - Управление Пенсионного фонда Российской </w:t>
      </w:r>
      <w:r w:rsidR="00AA7B3D" w:rsidRPr="00E44EBC">
        <w:rPr>
          <w:b w:val="0"/>
          <w:sz w:val="26"/>
          <w:szCs w:val="26"/>
        </w:rPr>
        <w:t>Ф</w:t>
      </w:r>
      <w:r w:rsidRPr="00E44EBC">
        <w:rPr>
          <w:b w:val="0"/>
          <w:sz w:val="26"/>
          <w:szCs w:val="26"/>
        </w:rPr>
        <w:t>едерации в Россошанском районе Воронежской области (межрайонное)</w:t>
      </w:r>
      <w:r w:rsidR="007C5145" w:rsidRPr="00E44EBC">
        <w:rPr>
          <w:b w:val="0"/>
          <w:sz w:val="26"/>
          <w:szCs w:val="26"/>
        </w:rPr>
        <w:t xml:space="preserve"> </w:t>
      </w:r>
      <w:r w:rsidR="00E44EBC">
        <w:rPr>
          <w:b w:val="0"/>
          <w:sz w:val="26"/>
          <w:szCs w:val="26"/>
        </w:rPr>
        <w:t xml:space="preserve">информирует об изменении выписки из электронной трудовой книжки. </w:t>
      </w:r>
    </w:p>
    <w:p w:rsidR="00E44EBC" w:rsidRPr="00E44EBC" w:rsidRDefault="00E44EBC" w:rsidP="00E44EBC">
      <w:pPr>
        <w:pStyle w:val="a7"/>
        <w:spacing w:before="0" w:beforeAutospacing="0" w:after="0" w:afterAutospacing="0"/>
        <w:ind w:firstLine="708"/>
        <w:rPr>
          <w:b/>
          <w:sz w:val="26"/>
          <w:szCs w:val="26"/>
        </w:rPr>
      </w:pPr>
      <w:r>
        <w:rPr>
          <w:rStyle w:val="a8"/>
          <w:b w:val="0"/>
          <w:sz w:val="26"/>
          <w:szCs w:val="26"/>
        </w:rPr>
        <w:t>Те</w:t>
      </w:r>
      <w:r w:rsidRPr="00E44EBC">
        <w:rPr>
          <w:rStyle w:val="a8"/>
          <w:b w:val="0"/>
          <w:sz w:val="26"/>
          <w:szCs w:val="26"/>
        </w:rPr>
        <w:t xml:space="preserve">перь в выписке СТД-ПФР дополнительно отражена информация о трудовой деятельности человека за периоды до 31 декабря 2019 года. </w:t>
      </w:r>
    </w:p>
    <w:p w:rsidR="00E44EBC" w:rsidRPr="00E44EBC" w:rsidRDefault="00E44EBC" w:rsidP="00E44EBC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E44EBC">
        <w:rPr>
          <w:sz w:val="26"/>
          <w:szCs w:val="26"/>
        </w:rPr>
        <w:t xml:space="preserve">Напомним, что ранее у тех граждан, которые определились с выбором бумажного или электронного формата ведения трудовой книжки, либо у которых в течение 2020 года происходили какие-либо кадровые мероприятия, при запросе сведений о трудовой деятельности на Едином портале </w:t>
      </w:r>
      <w:proofErr w:type="spellStart"/>
      <w:r w:rsidRPr="00E44EBC">
        <w:rPr>
          <w:sz w:val="26"/>
          <w:szCs w:val="26"/>
        </w:rPr>
        <w:t>Госуслуг</w:t>
      </w:r>
      <w:proofErr w:type="spellEnd"/>
      <w:r w:rsidRPr="00E44EBC">
        <w:rPr>
          <w:sz w:val="26"/>
          <w:szCs w:val="26"/>
        </w:rPr>
        <w:t xml:space="preserve"> была отражена лишь последняя запись из трудовой книжки по состоянию на 1 января 2020 года.</w:t>
      </w:r>
      <w:proofErr w:type="gramEnd"/>
    </w:p>
    <w:p w:rsidR="00E44EBC" w:rsidRPr="005C658C" w:rsidRDefault="00E44EBC" w:rsidP="005C658C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4EBC">
        <w:rPr>
          <w:sz w:val="26"/>
          <w:szCs w:val="26"/>
        </w:rPr>
        <w:t xml:space="preserve">Теперь выписка обновлена: в нее добавлена таблица, в которой отражена информация о трудовой деятельности за периоды до 31 декабря 2019 года. Данные для этой таблицы берутся из сведений индивидуального (персонифицированного) </w:t>
      </w:r>
      <w:r w:rsidRPr="005C658C">
        <w:rPr>
          <w:sz w:val="26"/>
          <w:szCs w:val="26"/>
        </w:rPr>
        <w:t>учета, представленных страхователями. Таблица состоит из двух граф: «Работодатель (наименование), регистрационный номер в ПФР» и «Периоды работы».</w:t>
      </w:r>
    </w:p>
    <w:p w:rsidR="00B453BB" w:rsidRPr="00B453BB" w:rsidRDefault="00B453BB" w:rsidP="005C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</w:t>
      </w:r>
      <w:r w:rsidR="005C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Даже в случае ликвидации работодателя, сотрудник может запросить в </w:t>
      </w:r>
      <w:r w:rsidR="005C658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Пенсионном ф</w:t>
      </w:r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онде полные сведения о своей трудовой деятельности и получить их.</w:t>
      </w:r>
    </w:p>
    <w:p w:rsidR="00B453BB" w:rsidRPr="00B453BB" w:rsidRDefault="00B453BB" w:rsidP="005C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B453BB" w:rsidRPr="00B453BB" w:rsidRDefault="00B453BB" w:rsidP="005C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для оформления загранпаспорта или ипотеки сведения о трудовой деятельности можно распечатать прямо из личного кабинета на портале </w:t>
      </w:r>
      <w:proofErr w:type="spellStart"/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официальном сайте ПФР. </w:t>
      </w:r>
      <w:r w:rsidR="005C658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сразу будут заверены электронной подписью и действительны во всех инстанциях. Вообще посредством личного кабинета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</w:t>
      </w:r>
      <w:r w:rsidR="005C65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53BB" w:rsidRPr="00B453BB" w:rsidRDefault="00B453BB" w:rsidP="005C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с 1 января 2020 года все работники, у которых уже есть трудовая, получили возможность перейти на электронный формат на добровольной основе. Для людей, впервые устраивающихся на работу в 2021 году, сведения о трудовой деятельности ведутся только в электронном виде.</w:t>
      </w:r>
    </w:p>
    <w:p w:rsidR="00B453BB" w:rsidRDefault="00B453BB" w:rsidP="005B7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</w:t>
      </w:r>
      <w:proofErr w:type="gramStart"/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бумажная</w:t>
      </w:r>
      <w:proofErr w:type="gramEnd"/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трудовая. Люди, выбравшие электронный формат, вернуться </w:t>
      </w:r>
      <w:proofErr w:type="gramStart"/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B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бумажному уже не смогут. Бумажную трудовую они получили на руки и должны хранить ее дома как официальный документ, подтверждающий весь предыдущий стаж.</w:t>
      </w:r>
      <w:bookmarkStart w:id="0" w:name="_GoBack"/>
      <w:bookmarkEnd w:id="0"/>
    </w:p>
    <w:sectPr w:rsidR="00B453BB" w:rsidSect="002C33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E7FC2"/>
    <w:multiLevelType w:val="multilevel"/>
    <w:tmpl w:val="172A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33500"/>
    <w:multiLevelType w:val="multilevel"/>
    <w:tmpl w:val="F596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04960"/>
    <w:multiLevelType w:val="multilevel"/>
    <w:tmpl w:val="355C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6"/>
  </w:num>
  <w:num w:numId="5">
    <w:abstractNumId w:val="4"/>
  </w:num>
  <w:num w:numId="6">
    <w:abstractNumId w:val="6"/>
  </w:num>
  <w:num w:numId="7">
    <w:abstractNumId w:val="10"/>
  </w:num>
  <w:num w:numId="8">
    <w:abstractNumId w:val="19"/>
  </w:num>
  <w:num w:numId="9">
    <w:abstractNumId w:val="2"/>
  </w:num>
  <w:num w:numId="10">
    <w:abstractNumId w:val="20"/>
  </w:num>
  <w:num w:numId="11">
    <w:abstractNumId w:val="3"/>
  </w:num>
  <w:num w:numId="12">
    <w:abstractNumId w:val="11"/>
  </w:num>
  <w:num w:numId="13">
    <w:abstractNumId w:val="21"/>
  </w:num>
  <w:num w:numId="14">
    <w:abstractNumId w:val="1"/>
  </w:num>
  <w:num w:numId="15">
    <w:abstractNumId w:val="14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  <w:num w:numId="20">
    <w:abstractNumId w:val="1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73824"/>
    <w:rsid w:val="000865C0"/>
    <w:rsid w:val="0009046F"/>
    <w:rsid w:val="000A789D"/>
    <w:rsid w:val="001717EB"/>
    <w:rsid w:val="00190984"/>
    <w:rsid w:val="00193E12"/>
    <w:rsid w:val="001A637A"/>
    <w:rsid w:val="001B099A"/>
    <w:rsid w:val="001B48CF"/>
    <w:rsid w:val="001C25C5"/>
    <w:rsid w:val="00210FD2"/>
    <w:rsid w:val="00222FAE"/>
    <w:rsid w:val="00231C41"/>
    <w:rsid w:val="00232A2C"/>
    <w:rsid w:val="00263C91"/>
    <w:rsid w:val="0028170F"/>
    <w:rsid w:val="002C3363"/>
    <w:rsid w:val="002F6ADC"/>
    <w:rsid w:val="00316F90"/>
    <w:rsid w:val="00341761"/>
    <w:rsid w:val="003C02EB"/>
    <w:rsid w:val="00464F8B"/>
    <w:rsid w:val="004C7239"/>
    <w:rsid w:val="00512579"/>
    <w:rsid w:val="0054259B"/>
    <w:rsid w:val="005A1393"/>
    <w:rsid w:val="005B7535"/>
    <w:rsid w:val="005C658C"/>
    <w:rsid w:val="00611C6F"/>
    <w:rsid w:val="006A0E2A"/>
    <w:rsid w:val="006A575E"/>
    <w:rsid w:val="006B1702"/>
    <w:rsid w:val="006B2A7E"/>
    <w:rsid w:val="006D19F4"/>
    <w:rsid w:val="006F1554"/>
    <w:rsid w:val="006F25C7"/>
    <w:rsid w:val="0072772B"/>
    <w:rsid w:val="007465E7"/>
    <w:rsid w:val="0074693D"/>
    <w:rsid w:val="00761F30"/>
    <w:rsid w:val="007A1D7F"/>
    <w:rsid w:val="007C0D27"/>
    <w:rsid w:val="007C5145"/>
    <w:rsid w:val="007F1EC8"/>
    <w:rsid w:val="00810542"/>
    <w:rsid w:val="00822074"/>
    <w:rsid w:val="00825F0E"/>
    <w:rsid w:val="0085558F"/>
    <w:rsid w:val="008651B6"/>
    <w:rsid w:val="00895061"/>
    <w:rsid w:val="008B6678"/>
    <w:rsid w:val="008C3C76"/>
    <w:rsid w:val="00950DAA"/>
    <w:rsid w:val="00954CEB"/>
    <w:rsid w:val="0095694E"/>
    <w:rsid w:val="00966741"/>
    <w:rsid w:val="00967BA0"/>
    <w:rsid w:val="00972E9F"/>
    <w:rsid w:val="00982135"/>
    <w:rsid w:val="0098454E"/>
    <w:rsid w:val="009F3816"/>
    <w:rsid w:val="00A26C66"/>
    <w:rsid w:val="00A440C9"/>
    <w:rsid w:val="00A61628"/>
    <w:rsid w:val="00A936E2"/>
    <w:rsid w:val="00AA7B3D"/>
    <w:rsid w:val="00AD240E"/>
    <w:rsid w:val="00B0529B"/>
    <w:rsid w:val="00B453BB"/>
    <w:rsid w:val="00B636DA"/>
    <w:rsid w:val="00BD7FD3"/>
    <w:rsid w:val="00C240CA"/>
    <w:rsid w:val="00CA7C13"/>
    <w:rsid w:val="00CB01DE"/>
    <w:rsid w:val="00CF492A"/>
    <w:rsid w:val="00D03202"/>
    <w:rsid w:val="00D74AB7"/>
    <w:rsid w:val="00D83B0D"/>
    <w:rsid w:val="00DA193D"/>
    <w:rsid w:val="00E01390"/>
    <w:rsid w:val="00E44EBC"/>
    <w:rsid w:val="00E759FB"/>
    <w:rsid w:val="00E8262A"/>
    <w:rsid w:val="00EA2968"/>
    <w:rsid w:val="00ED16EA"/>
    <w:rsid w:val="00F07C9E"/>
    <w:rsid w:val="00F16F7F"/>
    <w:rsid w:val="00F33E7A"/>
    <w:rsid w:val="00FC7976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4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4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463F-2095-4779-89D4-2B275CB4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2018-02-13T10:14:00Z</cp:lastPrinted>
  <dcterms:created xsi:type="dcterms:W3CDTF">2021-03-01T11:41:00Z</dcterms:created>
  <dcterms:modified xsi:type="dcterms:W3CDTF">2021-03-01T12:50:00Z</dcterms:modified>
</cp:coreProperties>
</file>