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DA" w:rsidRDefault="00A737DA" w:rsidP="00A737DA">
      <w:pPr>
        <w:ind w:firstLine="709"/>
        <w:jc w:val="center"/>
        <w:rPr>
          <w:rFonts w:cs="Arial"/>
          <w:color w:val="000000"/>
        </w:rPr>
      </w:pPr>
      <w:r>
        <w:rPr>
          <w:rFonts w:cs="Arial"/>
          <w:color w:val="000000"/>
        </w:rPr>
        <w:t>АДМИНИСТРАЦИЯ</w:t>
      </w:r>
    </w:p>
    <w:p w:rsidR="00A737DA" w:rsidRDefault="00A737DA" w:rsidP="00A737DA">
      <w:pPr>
        <w:ind w:firstLine="709"/>
        <w:jc w:val="center"/>
        <w:rPr>
          <w:rFonts w:cs="Arial"/>
          <w:color w:val="000000"/>
        </w:rPr>
      </w:pPr>
      <w:r>
        <w:rPr>
          <w:rFonts w:cs="Arial"/>
          <w:color w:val="000000"/>
        </w:rPr>
        <w:t>КАНТЕМИРОВСКОГО МУНИЦИПАЛЬНОГО РАЙОНА</w:t>
      </w:r>
    </w:p>
    <w:p w:rsidR="00A737DA" w:rsidRDefault="00A737DA" w:rsidP="00A737DA">
      <w:pPr>
        <w:ind w:firstLine="709"/>
        <w:jc w:val="center"/>
        <w:rPr>
          <w:rFonts w:cs="Arial"/>
          <w:color w:val="000000"/>
        </w:rPr>
      </w:pPr>
      <w:r>
        <w:rPr>
          <w:rFonts w:cs="Arial"/>
          <w:color w:val="000000"/>
        </w:rPr>
        <w:t>ВОРОНЕЖСКОЙ ОБЛАСТИ</w:t>
      </w:r>
    </w:p>
    <w:p w:rsidR="00A737DA" w:rsidRDefault="00A737DA" w:rsidP="00A737DA">
      <w:pPr>
        <w:ind w:firstLine="709"/>
        <w:jc w:val="center"/>
        <w:rPr>
          <w:rFonts w:cs="Arial"/>
          <w:color w:val="000000"/>
        </w:rPr>
      </w:pPr>
    </w:p>
    <w:p w:rsidR="00A737DA" w:rsidRDefault="00A737DA" w:rsidP="00A737DA">
      <w:pPr>
        <w:ind w:firstLine="709"/>
        <w:jc w:val="center"/>
        <w:rPr>
          <w:rFonts w:cs="Arial"/>
          <w:color w:val="000000"/>
        </w:rPr>
      </w:pPr>
      <w:proofErr w:type="gramStart"/>
      <w:r>
        <w:rPr>
          <w:rFonts w:cs="Arial"/>
          <w:color w:val="000000"/>
        </w:rPr>
        <w:t>П</w:t>
      </w:r>
      <w:proofErr w:type="gramEnd"/>
      <w:r>
        <w:rPr>
          <w:rFonts w:cs="Arial"/>
          <w:color w:val="000000"/>
        </w:rPr>
        <w:t xml:space="preserve"> О С Т А Н О В Л Е Н И Е</w:t>
      </w:r>
    </w:p>
    <w:p w:rsidR="00A737DA" w:rsidRDefault="00A737DA" w:rsidP="00A737DA">
      <w:pPr>
        <w:ind w:firstLine="709"/>
        <w:jc w:val="center"/>
        <w:rPr>
          <w:rFonts w:cs="Arial"/>
          <w:color w:val="000000"/>
        </w:rPr>
      </w:pPr>
    </w:p>
    <w:p w:rsidR="00A737DA" w:rsidRDefault="00A737DA" w:rsidP="00A737DA">
      <w:pPr>
        <w:ind w:firstLine="709"/>
        <w:rPr>
          <w:rFonts w:cs="Arial"/>
          <w:color w:val="000000"/>
        </w:rPr>
      </w:pPr>
    </w:p>
    <w:p w:rsidR="00A737DA" w:rsidRDefault="00A737DA" w:rsidP="00A737DA">
      <w:pPr>
        <w:ind w:firstLine="709"/>
        <w:rPr>
          <w:rFonts w:cs="Arial"/>
          <w:color w:val="000000"/>
        </w:rPr>
      </w:pPr>
      <w:r>
        <w:rPr>
          <w:rFonts w:cs="Arial"/>
          <w:color w:val="000000"/>
        </w:rPr>
        <w:t>от 01.11.2016 № 303</w:t>
      </w:r>
    </w:p>
    <w:p w:rsidR="00A737DA" w:rsidRDefault="00A737DA" w:rsidP="00B96210">
      <w:pPr>
        <w:ind w:firstLine="709"/>
        <w:rPr>
          <w:rFonts w:cs="Arial"/>
          <w:color w:val="000000"/>
        </w:rPr>
      </w:pPr>
      <w:r>
        <w:rPr>
          <w:rFonts w:cs="Arial"/>
          <w:color w:val="000000"/>
        </w:rPr>
        <w:t xml:space="preserve"> р.п. Кантемировка</w:t>
      </w:r>
    </w:p>
    <w:p w:rsidR="00A737DA" w:rsidRDefault="00A737DA" w:rsidP="00A737DA">
      <w:pPr>
        <w:pStyle w:val="Title"/>
      </w:pPr>
      <w:r>
        <w:t xml:space="preserve">Об утверждении </w:t>
      </w:r>
      <w:proofErr w:type="gramStart"/>
      <w:r>
        <w:t>административного</w:t>
      </w:r>
      <w:proofErr w:type="gramEnd"/>
    </w:p>
    <w:p w:rsidR="00A737DA" w:rsidRDefault="00A737DA" w:rsidP="00A737DA">
      <w:pPr>
        <w:pStyle w:val="Title"/>
      </w:pPr>
      <w:r>
        <w:t>регламента администрации Кантемировского</w:t>
      </w:r>
    </w:p>
    <w:p w:rsidR="00A737DA" w:rsidRDefault="00A737DA" w:rsidP="00A737DA">
      <w:pPr>
        <w:pStyle w:val="Title"/>
      </w:pPr>
      <w:r>
        <w:t>муниципального района по осуществлению</w:t>
      </w:r>
    </w:p>
    <w:p w:rsidR="00A737DA" w:rsidRDefault="00A737DA" w:rsidP="00A737DA">
      <w:pPr>
        <w:pStyle w:val="Title"/>
      </w:pPr>
      <w:r>
        <w:t>муниципального земельного контроля</w:t>
      </w:r>
    </w:p>
    <w:p w:rsidR="00A737DA" w:rsidRDefault="00A737DA" w:rsidP="00A737DA">
      <w:pPr>
        <w:pStyle w:val="Title"/>
      </w:pPr>
      <w:r>
        <w:t>на территории муниципального образования</w:t>
      </w:r>
    </w:p>
    <w:p w:rsidR="00A737DA" w:rsidRDefault="00A737DA" w:rsidP="00A737DA">
      <w:pPr>
        <w:pStyle w:val="Title"/>
      </w:pPr>
      <w:r>
        <w:t>Кантемировский муниципальный</w:t>
      </w:r>
    </w:p>
    <w:p w:rsidR="00A737DA" w:rsidRDefault="00A737DA" w:rsidP="00A737DA">
      <w:pPr>
        <w:pStyle w:val="Title"/>
      </w:pPr>
      <w:r>
        <w:t>район Воронежской области</w:t>
      </w:r>
    </w:p>
    <w:p w:rsidR="00A737DA" w:rsidRDefault="00A737DA" w:rsidP="00A737DA">
      <w:pPr>
        <w:pStyle w:val="Title"/>
        <w:rPr>
          <w:b w:val="0"/>
          <w:sz w:val="24"/>
          <w:szCs w:val="24"/>
        </w:rPr>
      </w:pPr>
      <w:r>
        <w:rPr>
          <w:b w:val="0"/>
          <w:sz w:val="24"/>
          <w:szCs w:val="24"/>
        </w:rPr>
        <w:t>(в ред. Пост. № 260 от 20.04.2017 г.)</w:t>
      </w:r>
    </w:p>
    <w:p w:rsidR="00A737DA" w:rsidRDefault="00A737DA" w:rsidP="00A737DA">
      <w:pPr>
        <w:ind w:firstLine="709"/>
        <w:rPr>
          <w:rFonts w:cs="Arial"/>
          <w:color w:val="000000"/>
        </w:rPr>
      </w:pPr>
    </w:p>
    <w:p w:rsidR="00A737DA" w:rsidRDefault="00A737DA" w:rsidP="00A737DA">
      <w:pPr>
        <w:pStyle w:val="ConsPlusNormal"/>
        <w:ind w:firstLine="709"/>
        <w:jc w:val="both"/>
        <w:rPr>
          <w:color w:val="000000"/>
          <w:sz w:val="24"/>
          <w:szCs w:val="24"/>
        </w:rPr>
      </w:pPr>
      <w:r>
        <w:rPr>
          <w:color w:val="000000"/>
          <w:sz w:val="24"/>
          <w:szCs w:val="24"/>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Кантемировского муниципального района постановляет:</w:t>
      </w:r>
    </w:p>
    <w:p w:rsidR="00A737DA" w:rsidRDefault="00A737DA" w:rsidP="00A737DA">
      <w:pPr>
        <w:pStyle w:val="ConsPlusNormal"/>
        <w:ind w:firstLine="709"/>
        <w:jc w:val="both"/>
        <w:rPr>
          <w:color w:val="000000"/>
          <w:sz w:val="24"/>
          <w:szCs w:val="24"/>
        </w:rPr>
      </w:pPr>
      <w:r>
        <w:rPr>
          <w:color w:val="000000"/>
          <w:sz w:val="24"/>
          <w:szCs w:val="24"/>
        </w:rPr>
        <w:t>1. Утвердить прилагаемый Административный регламент администрации Кантемировского муниципального района осуществления муниципального земельного контроля на территории муниципального образования Кантемировский муниципальный район Воронежской области.</w:t>
      </w:r>
    </w:p>
    <w:p w:rsidR="00A737DA" w:rsidRDefault="00A737DA" w:rsidP="00A737DA">
      <w:pPr>
        <w:pStyle w:val="ConsPlusNormal"/>
        <w:ind w:firstLine="709"/>
        <w:jc w:val="both"/>
        <w:rPr>
          <w:color w:val="000000"/>
          <w:sz w:val="24"/>
          <w:szCs w:val="24"/>
        </w:rPr>
      </w:pPr>
      <w:r>
        <w:rPr>
          <w:color w:val="000000"/>
          <w:sz w:val="24"/>
          <w:szCs w:val="24"/>
        </w:rPr>
        <w:t xml:space="preserve">1.1 Административный регламент администрации Кантемировского муниципального района по осуществлению муниципального земельного контроля на территории муниципального образования Кантемировский муниципальный район Воронежской области не распространяет свое действие на территории муниципального образования </w:t>
      </w:r>
      <w:proofErr w:type="spellStart"/>
      <w:r>
        <w:rPr>
          <w:color w:val="000000"/>
          <w:sz w:val="24"/>
          <w:szCs w:val="24"/>
        </w:rPr>
        <w:t>Таловское</w:t>
      </w:r>
      <w:proofErr w:type="spellEnd"/>
      <w:r>
        <w:rPr>
          <w:color w:val="000000"/>
          <w:sz w:val="24"/>
          <w:szCs w:val="24"/>
        </w:rPr>
        <w:t xml:space="preserve"> сельское поселение Кантемировский муниципальный район Воронежской области.</w:t>
      </w:r>
    </w:p>
    <w:p w:rsidR="00A737DA" w:rsidRDefault="00A737DA" w:rsidP="00A737DA">
      <w:pPr>
        <w:suppressAutoHyphens/>
        <w:autoSpaceDE w:val="0"/>
        <w:ind w:firstLine="709"/>
        <w:rPr>
          <w:rFonts w:cs="Arial"/>
          <w:color w:val="000000"/>
          <w:lang w:eastAsia="ar-SA"/>
        </w:rPr>
      </w:pPr>
      <w:r>
        <w:rPr>
          <w:rFonts w:cs="Arial"/>
          <w:color w:val="000000"/>
          <w:lang w:eastAsia="ar-SA"/>
        </w:rPr>
        <w:t>2. Опубликовать настоящее постановление в информационном бюллетене «Формула Власти», а также в сети Интернет и на официальном сайте администрации Кантемировского муниципального района.</w:t>
      </w:r>
    </w:p>
    <w:p w:rsidR="00A737DA" w:rsidRDefault="00A737DA" w:rsidP="00A737DA">
      <w:pPr>
        <w:autoSpaceDE w:val="0"/>
        <w:autoSpaceDN w:val="0"/>
        <w:adjustRightInd w:val="0"/>
        <w:ind w:firstLine="709"/>
        <w:rPr>
          <w:rFonts w:cs="Arial"/>
          <w:color w:val="000000"/>
        </w:rPr>
      </w:pPr>
      <w:r>
        <w:rPr>
          <w:rFonts w:cs="Arial"/>
          <w:color w:val="000000"/>
        </w:rPr>
        <w:t xml:space="preserve">3. </w:t>
      </w:r>
      <w:proofErr w:type="gramStart"/>
      <w:r>
        <w:rPr>
          <w:rFonts w:cs="Arial"/>
          <w:color w:val="000000"/>
        </w:rPr>
        <w:t>Контроль за</w:t>
      </w:r>
      <w:proofErr w:type="gramEnd"/>
      <w:r>
        <w:rPr>
          <w:rFonts w:cs="Arial"/>
          <w:color w:val="000000"/>
        </w:rPr>
        <w:t xml:space="preserve"> исполнением настоящего постановления возложить на руководителя отдела по экономике и управлению имуществом администрации Кантемировского муниципального района </w:t>
      </w:r>
      <w:proofErr w:type="spellStart"/>
      <w:r>
        <w:rPr>
          <w:rFonts w:cs="Arial"/>
          <w:color w:val="000000"/>
        </w:rPr>
        <w:t>Прохоренко</w:t>
      </w:r>
      <w:proofErr w:type="spellEnd"/>
      <w:r>
        <w:rPr>
          <w:rFonts w:cs="Arial"/>
          <w:color w:val="000000"/>
        </w:rPr>
        <w:t xml:space="preserve"> О.В.</w:t>
      </w:r>
    </w:p>
    <w:p w:rsidR="00A737DA" w:rsidRDefault="00A737DA" w:rsidP="00A737DA">
      <w:pPr>
        <w:ind w:firstLine="709"/>
        <w:rPr>
          <w:rFonts w:cs="Arial"/>
          <w:color w:val="000000"/>
        </w:rPr>
      </w:pPr>
    </w:p>
    <w:p w:rsidR="00A737DA" w:rsidRDefault="00A737DA" w:rsidP="00A737DA">
      <w:pPr>
        <w:ind w:firstLine="0"/>
        <w:rPr>
          <w:rFonts w:cs="Arial"/>
          <w:color w:val="000000"/>
        </w:rPr>
      </w:pPr>
      <w:r>
        <w:rPr>
          <w:rFonts w:cs="Arial"/>
          <w:color w:val="000000"/>
        </w:rPr>
        <w:t>Глава администрации района В.В. Покусаев</w:t>
      </w:r>
    </w:p>
    <w:p w:rsidR="00A737DA" w:rsidRDefault="00A737DA" w:rsidP="00A737DA">
      <w:pPr>
        <w:autoSpaceDE w:val="0"/>
        <w:autoSpaceDN w:val="0"/>
        <w:ind w:left="5103" w:firstLine="0"/>
        <w:jc w:val="left"/>
        <w:rPr>
          <w:rFonts w:cs="Arial"/>
          <w:color w:val="000000"/>
        </w:rPr>
      </w:pPr>
      <w:r>
        <w:rPr>
          <w:rFonts w:cs="Arial"/>
          <w:color w:val="000000"/>
        </w:rPr>
        <w:br w:type="page"/>
      </w:r>
      <w:r>
        <w:rPr>
          <w:rFonts w:cs="Arial"/>
          <w:color w:val="000000"/>
        </w:rPr>
        <w:lastRenderedPageBreak/>
        <w:t>УТВЕРЖДЕН</w:t>
      </w:r>
    </w:p>
    <w:p w:rsidR="00A737DA" w:rsidRDefault="00A737DA" w:rsidP="00A737DA">
      <w:pPr>
        <w:ind w:left="5103" w:firstLine="0"/>
        <w:jc w:val="left"/>
        <w:rPr>
          <w:rFonts w:eastAsia="Calibri" w:cs="Arial"/>
          <w:color w:val="000000"/>
          <w:lang w:eastAsia="en-US"/>
        </w:rPr>
      </w:pPr>
      <w:r>
        <w:rPr>
          <w:rFonts w:eastAsia="Calibri" w:cs="Arial"/>
          <w:color w:val="000000"/>
          <w:lang w:eastAsia="en-US"/>
        </w:rPr>
        <w:t xml:space="preserve">постановлением администрации </w:t>
      </w:r>
    </w:p>
    <w:p w:rsidR="00A737DA" w:rsidRDefault="00A737DA" w:rsidP="00A737DA">
      <w:pPr>
        <w:ind w:left="5103" w:firstLine="0"/>
        <w:jc w:val="left"/>
        <w:rPr>
          <w:rFonts w:eastAsia="Calibri" w:cs="Arial"/>
          <w:color w:val="000000"/>
          <w:lang w:eastAsia="en-US"/>
        </w:rPr>
      </w:pPr>
      <w:r>
        <w:rPr>
          <w:rFonts w:eastAsia="Calibri" w:cs="Arial"/>
          <w:color w:val="000000"/>
          <w:lang w:eastAsia="en-US"/>
        </w:rPr>
        <w:t>Кантемировского муниципального</w:t>
      </w:r>
    </w:p>
    <w:p w:rsidR="00A737DA" w:rsidRDefault="00A737DA" w:rsidP="00A737DA">
      <w:pPr>
        <w:ind w:left="5103" w:firstLine="0"/>
        <w:jc w:val="left"/>
        <w:rPr>
          <w:rFonts w:eastAsia="Calibri" w:cs="Arial"/>
          <w:color w:val="000000"/>
          <w:lang w:eastAsia="en-US"/>
        </w:rPr>
      </w:pPr>
      <w:r>
        <w:rPr>
          <w:rFonts w:eastAsia="Calibri" w:cs="Arial"/>
          <w:color w:val="000000"/>
          <w:lang w:eastAsia="en-US"/>
        </w:rPr>
        <w:t>района от 01.11.2016 г. № 303</w:t>
      </w:r>
    </w:p>
    <w:p w:rsidR="00A737DA" w:rsidRDefault="00A737DA" w:rsidP="00A737DA">
      <w:pPr>
        <w:ind w:left="5103" w:firstLine="0"/>
        <w:jc w:val="left"/>
        <w:rPr>
          <w:rFonts w:eastAsia="Calibri" w:cs="Arial"/>
          <w:color w:val="000000"/>
          <w:lang w:eastAsia="en-US"/>
        </w:rPr>
      </w:pPr>
      <w:r>
        <w:rPr>
          <w:rFonts w:eastAsia="Calibri" w:cs="Arial"/>
          <w:color w:val="000000"/>
          <w:lang w:eastAsia="en-US"/>
        </w:rPr>
        <w:t>(в ред. Пост. № 260 от 20.04.2017)</w:t>
      </w:r>
    </w:p>
    <w:p w:rsidR="00A737DA" w:rsidRDefault="00A737DA" w:rsidP="00A737DA">
      <w:pPr>
        <w:pStyle w:val="ConsPlusNormal"/>
        <w:ind w:firstLine="709"/>
        <w:jc w:val="both"/>
        <w:rPr>
          <w:color w:val="000000"/>
          <w:sz w:val="24"/>
          <w:szCs w:val="24"/>
        </w:rPr>
      </w:pPr>
    </w:p>
    <w:p w:rsidR="00A737DA" w:rsidRDefault="00A737DA" w:rsidP="00A737DA">
      <w:pPr>
        <w:pStyle w:val="ConsPlusTitle"/>
        <w:ind w:firstLine="709"/>
        <w:jc w:val="center"/>
        <w:rPr>
          <w:b w:val="0"/>
          <w:bCs w:val="0"/>
          <w:color w:val="000000"/>
          <w:sz w:val="24"/>
          <w:szCs w:val="24"/>
        </w:rPr>
      </w:pPr>
      <w:bookmarkStart w:id="0" w:name="P35"/>
      <w:bookmarkEnd w:id="0"/>
      <w:r>
        <w:rPr>
          <w:b w:val="0"/>
          <w:bCs w:val="0"/>
          <w:color w:val="000000"/>
          <w:sz w:val="24"/>
          <w:szCs w:val="24"/>
        </w:rPr>
        <w:t>АДМИНИСТРАТИВНЫЙ РЕГЛАМЕНТ</w:t>
      </w:r>
    </w:p>
    <w:p w:rsidR="00A737DA" w:rsidRDefault="00A737DA" w:rsidP="00A737DA">
      <w:pPr>
        <w:pStyle w:val="ConsPlusTitle"/>
        <w:ind w:firstLine="709"/>
        <w:jc w:val="center"/>
        <w:rPr>
          <w:b w:val="0"/>
          <w:bCs w:val="0"/>
          <w:color w:val="000000"/>
          <w:sz w:val="24"/>
          <w:szCs w:val="24"/>
        </w:rPr>
      </w:pPr>
      <w:r>
        <w:rPr>
          <w:b w:val="0"/>
          <w:bCs w:val="0"/>
          <w:color w:val="000000"/>
          <w:sz w:val="24"/>
          <w:szCs w:val="24"/>
        </w:rPr>
        <w:t>АДМИНИСТРАЦИИ КАНТЕМИРОВСКОГО МУНИЦИПАЛЬНОГО РАЙОНА ВОРОНЕЖСКОЙ ОБЛАСТИ</w:t>
      </w:r>
      <w:r>
        <w:rPr>
          <w:b w:val="0"/>
          <w:color w:val="000000"/>
          <w:sz w:val="24"/>
          <w:szCs w:val="24"/>
        </w:rPr>
        <w:t xml:space="preserve"> ОСУЩЕСТВЛЕНИЯ МУНИЦИПАЛЬНОГО ЗЕМЕЛЬНОГО КОНТРОЛЯ НА ТЕРРИТОРИИ МУНИЦИПАЛЬНОГО ОБРАЗОВАНИЯ КАНТЕМИРОВСКИЙ МУНИЦИПАЛЬНЫЙ РАЙОН</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1. ОБЩИЕ ПОЛОЖЕНИЯ</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1.1. Вид муниципального контроля</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В рамках действия настоящего Административного регламента осуществляется муниципальный земельный контроль на территории Кантемировского муниципального района Воронежской области.</w:t>
      </w:r>
    </w:p>
    <w:p w:rsidR="00A737DA" w:rsidRDefault="00A737DA" w:rsidP="00A737DA">
      <w:pPr>
        <w:pStyle w:val="ConsPlusNormal"/>
        <w:ind w:firstLine="709"/>
        <w:jc w:val="both"/>
        <w:rPr>
          <w:color w:val="000000"/>
          <w:sz w:val="24"/>
          <w:szCs w:val="24"/>
        </w:rPr>
      </w:pPr>
      <w:r>
        <w:rPr>
          <w:color w:val="000000"/>
          <w:sz w:val="24"/>
          <w:szCs w:val="24"/>
        </w:rPr>
        <w:t xml:space="preserve">Административный регламент </w:t>
      </w:r>
      <w:proofErr w:type="gramStart"/>
      <w:r>
        <w:rPr>
          <w:color w:val="000000"/>
          <w:sz w:val="24"/>
          <w:szCs w:val="24"/>
        </w:rPr>
        <w:t>администрации Кантемировского муниципального района Воронежской области осуществления муниципального земельного контроля</w:t>
      </w:r>
      <w:proofErr w:type="gramEnd"/>
      <w:r>
        <w:rPr>
          <w:color w:val="000000"/>
          <w:sz w:val="24"/>
          <w:szCs w:val="24"/>
        </w:rPr>
        <w:t xml:space="preserve"> на территории муниципального образования Кантемировский муниципальный район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1.2. Наименование органа местного самоуправления,</w:t>
      </w:r>
    </w:p>
    <w:p w:rsidR="00A737DA" w:rsidRDefault="00A737DA" w:rsidP="00A737DA">
      <w:pPr>
        <w:pStyle w:val="ConsPlusNormal"/>
        <w:ind w:firstLine="709"/>
        <w:jc w:val="both"/>
        <w:rPr>
          <w:color w:val="000000"/>
          <w:sz w:val="24"/>
          <w:szCs w:val="24"/>
        </w:rPr>
      </w:pPr>
      <w:proofErr w:type="gramStart"/>
      <w:r>
        <w:rPr>
          <w:color w:val="000000"/>
          <w:sz w:val="24"/>
          <w:szCs w:val="24"/>
        </w:rPr>
        <w:t>осуществляющего</w:t>
      </w:r>
      <w:proofErr w:type="gramEnd"/>
      <w:r>
        <w:rPr>
          <w:color w:val="000000"/>
          <w:sz w:val="24"/>
          <w:szCs w:val="24"/>
        </w:rPr>
        <w:t xml:space="preserve"> муниципальный земельный контроль,</w:t>
      </w:r>
    </w:p>
    <w:p w:rsidR="00A737DA" w:rsidRDefault="00A737DA" w:rsidP="00A737DA">
      <w:pPr>
        <w:pStyle w:val="ConsPlusNormal"/>
        <w:ind w:firstLine="709"/>
        <w:jc w:val="both"/>
        <w:rPr>
          <w:color w:val="000000"/>
          <w:sz w:val="24"/>
          <w:szCs w:val="24"/>
        </w:rPr>
      </w:pPr>
      <w:r>
        <w:rPr>
          <w:color w:val="000000"/>
          <w:sz w:val="24"/>
          <w:szCs w:val="24"/>
        </w:rPr>
        <w:t>и наименование его структурных подразделений, обеспечивающих</w:t>
      </w:r>
    </w:p>
    <w:p w:rsidR="00A737DA" w:rsidRDefault="00A737DA" w:rsidP="00A737DA">
      <w:pPr>
        <w:pStyle w:val="ConsPlusNormal"/>
        <w:ind w:firstLine="709"/>
        <w:jc w:val="both"/>
        <w:rPr>
          <w:color w:val="000000"/>
          <w:sz w:val="24"/>
          <w:szCs w:val="24"/>
        </w:rPr>
      </w:pPr>
      <w:r>
        <w:rPr>
          <w:color w:val="000000"/>
          <w:sz w:val="24"/>
          <w:szCs w:val="24"/>
        </w:rPr>
        <w:t>осуществление муниципального земельного контроля</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1.2.1. Орган, осуществляющий муниципальный земельный контроль, - администрация Кантемировского муниципального района Воронежской области.</w:t>
      </w:r>
    </w:p>
    <w:p w:rsidR="00A737DA" w:rsidRDefault="00A737DA" w:rsidP="00A737DA">
      <w:pPr>
        <w:pStyle w:val="ConsPlusNormal"/>
        <w:ind w:firstLine="709"/>
        <w:jc w:val="both"/>
        <w:rPr>
          <w:color w:val="000000"/>
          <w:sz w:val="24"/>
          <w:szCs w:val="24"/>
        </w:rPr>
      </w:pPr>
      <w:r>
        <w:rPr>
          <w:color w:val="000000"/>
          <w:sz w:val="24"/>
          <w:szCs w:val="24"/>
        </w:rPr>
        <w:t xml:space="preserve">1.2.2. Структурными подразделениями администрации Кантемировского муниципального района Воронежской области, обеспечивающими осуществление муниципального земельного контроля (далее - орган, обеспечивающими осуществление муниципального земельного контроля), являются отдел по экономике и управлению имуществом администрации Кантемировского муниципального района Воронежской области и отдел </w:t>
      </w:r>
      <w:proofErr w:type="gramStart"/>
      <w:r>
        <w:rPr>
          <w:color w:val="000000"/>
          <w:sz w:val="24"/>
          <w:szCs w:val="24"/>
        </w:rPr>
        <w:t>развития сельских территорий администрации Кантемировского муниципального района Воронежской области</w:t>
      </w:r>
      <w:proofErr w:type="gramEnd"/>
      <w:r>
        <w:rPr>
          <w:color w:val="000000"/>
          <w:sz w:val="24"/>
          <w:szCs w:val="24"/>
        </w:rPr>
        <w:t>.</w:t>
      </w:r>
    </w:p>
    <w:p w:rsidR="00A737DA" w:rsidRDefault="00A737DA" w:rsidP="00A737DA">
      <w:pPr>
        <w:pStyle w:val="ConsPlusNormal"/>
        <w:ind w:firstLine="709"/>
        <w:jc w:val="both"/>
        <w:rPr>
          <w:color w:val="000000"/>
          <w:sz w:val="24"/>
          <w:szCs w:val="24"/>
        </w:rPr>
      </w:pPr>
      <w:r>
        <w:rPr>
          <w:color w:val="000000"/>
          <w:sz w:val="24"/>
          <w:szCs w:val="24"/>
        </w:rPr>
        <w:t xml:space="preserve">1.2.3. Отдел по экономике и управлению имуществом администрации Кантемировского муниципального района Воронежской области осуществляет </w:t>
      </w:r>
      <w:proofErr w:type="gramStart"/>
      <w:r>
        <w:rPr>
          <w:color w:val="000000"/>
          <w:sz w:val="24"/>
          <w:szCs w:val="24"/>
        </w:rPr>
        <w:t>контроль за</w:t>
      </w:r>
      <w:proofErr w:type="gramEnd"/>
      <w:r>
        <w:rPr>
          <w:color w:val="000000"/>
          <w:sz w:val="24"/>
          <w:szCs w:val="24"/>
        </w:rPr>
        <w:t xml:space="preserve"> соблюдением:</w:t>
      </w:r>
    </w:p>
    <w:p w:rsidR="00A737DA" w:rsidRDefault="00A737DA" w:rsidP="00A737DA">
      <w:pPr>
        <w:pStyle w:val="ConsPlusNormal"/>
        <w:ind w:firstLine="709"/>
        <w:jc w:val="both"/>
        <w:rPr>
          <w:color w:val="000000"/>
          <w:sz w:val="24"/>
          <w:szCs w:val="24"/>
        </w:rPr>
      </w:pPr>
      <w:r>
        <w:rPr>
          <w:color w:val="000000"/>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относящийся к землям населенных пунктов;</w:t>
      </w:r>
    </w:p>
    <w:p w:rsidR="00A737DA" w:rsidRDefault="00A737DA" w:rsidP="00A737DA">
      <w:pPr>
        <w:pStyle w:val="ConsPlusNormal"/>
        <w:ind w:firstLine="709"/>
        <w:jc w:val="both"/>
        <w:rPr>
          <w:color w:val="000000"/>
          <w:sz w:val="24"/>
          <w:szCs w:val="24"/>
        </w:rPr>
      </w:pPr>
      <w:r>
        <w:rPr>
          <w:color w:val="000000"/>
          <w:sz w:val="24"/>
          <w:szCs w:val="24"/>
        </w:rPr>
        <w:lastRenderedPageBreak/>
        <w:t>- требований использования земельного участка по целевому назначению в соответствии с его разрешенным использованием, в отношении земельных участков относящихся к землям населенных пунктов;</w:t>
      </w:r>
    </w:p>
    <w:p w:rsidR="00A737DA" w:rsidRDefault="00A737DA" w:rsidP="00A737DA">
      <w:pPr>
        <w:pStyle w:val="ConsPlusNormal"/>
        <w:ind w:firstLine="709"/>
        <w:jc w:val="both"/>
        <w:rPr>
          <w:color w:val="000000"/>
          <w:sz w:val="24"/>
          <w:szCs w:val="24"/>
        </w:rPr>
      </w:pPr>
      <w:r>
        <w:rPr>
          <w:color w:val="000000"/>
          <w:sz w:val="24"/>
          <w:szCs w:val="24"/>
        </w:rPr>
        <w:t>- исполнением предписаний и устранением нарушений в области земельных отношений.</w:t>
      </w:r>
    </w:p>
    <w:p w:rsidR="00A737DA" w:rsidRDefault="00A737DA" w:rsidP="00A737DA">
      <w:pPr>
        <w:pStyle w:val="ConsPlusNormal"/>
        <w:ind w:firstLine="709"/>
        <w:jc w:val="both"/>
        <w:rPr>
          <w:color w:val="000000"/>
          <w:sz w:val="24"/>
          <w:szCs w:val="24"/>
        </w:rPr>
      </w:pPr>
      <w:r>
        <w:rPr>
          <w:color w:val="000000"/>
          <w:sz w:val="24"/>
          <w:szCs w:val="24"/>
        </w:rPr>
        <w:t xml:space="preserve">1.2.4. Отдел </w:t>
      </w:r>
      <w:proofErr w:type="gramStart"/>
      <w:r>
        <w:rPr>
          <w:color w:val="000000"/>
          <w:sz w:val="24"/>
          <w:szCs w:val="24"/>
        </w:rPr>
        <w:t>развития сельских территорий администрации Кантемировского муниципального района Воронежской области</w:t>
      </w:r>
      <w:proofErr w:type="gramEnd"/>
      <w:r>
        <w:rPr>
          <w:color w:val="000000"/>
          <w:sz w:val="24"/>
          <w:szCs w:val="24"/>
        </w:rPr>
        <w:t xml:space="preserve"> осуществляет контроль за соблюдением:</w:t>
      </w:r>
    </w:p>
    <w:p w:rsidR="00A737DA" w:rsidRDefault="00A737DA" w:rsidP="00A737DA">
      <w:pPr>
        <w:pStyle w:val="ConsPlusNormal"/>
        <w:ind w:firstLine="709"/>
        <w:jc w:val="both"/>
        <w:rPr>
          <w:color w:val="000000"/>
          <w:sz w:val="24"/>
          <w:szCs w:val="24"/>
        </w:rPr>
      </w:pPr>
      <w:r>
        <w:rPr>
          <w:color w:val="000000"/>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относящийся к землям сельскохозяйственного назначения;</w:t>
      </w:r>
    </w:p>
    <w:p w:rsidR="00A737DA" w:rsidRDefault="00A737DA" w:rsidP="00A737DA">
      <w:pPr>
        <w:pStyle w:val="ConsPlusNormal"/>
        <w:ind w:firstLine="709"/>
        <w:jc w:val="both"/>
        <w:rPr>
          <w:color w:val="000000"/>
          <w:sz w:val="24"/>
          <w:szCs w:val="24"/>
        </w:rPr>
      </w:pPr>
      <w:r>
        <w:rPr>
          <w:color w:val="000000"/>
          <w:sz w:val="24"/>
          <w:szCs w:val="24"/>
        </w:rPr>
        <w:t>- требований использования земельного участка по целевому назначению в соответствии с его принадлежностью к землям сельскохозяйственного назначения и (или) разрешенным использованием;</w:t>
      </w:r>
    </w:p>
    <w:p w:rsidR="00A737DA" w:rsidRDefault="00A737DA" w:rsidP="00A737DA">
      <w:pPr>
        <w:pStyle w:val="ConsPlusNormal"/>
        <w:ind w:firstLine="709"/>
        <w:jc w:val="both"/>
        <w:rPr>
          <w:color w:val="000000"/>
          <w:sz w:val="24"/>
          <w:szCs w:val="24"/>
        </w:rPr>
      </w:pPr>
      <w:r>
        <w:rPr>
          <w:color w:val="000000"/>
          <w:sz w:val="24"/>
          <w:szCs w:val="24"/>
        </w:rPr>
        <w:t>- исполнением предписаний и устранением нарушений в области земельных отношений.</w:t>
      </w:r>
    </w:p>
    <w:p w:rsidR="00A737DA" w:rsidRDefault="00A737DA" w:rsidP="00A737DA">
      <w:pPr>
        <w:pStyle w:val="ConsPlusNormal"/>
        <w:ind w:firstLine="709"/>
        <w:jc w:val="both"/>
        <w:rPr>
          <w:color w:val="000000"/>
          <w:sz w:val="24"/>
          <w:szCs w:val="24"/>
        </w:rPr>
      </w:pPr>
      <w:r>
        <w:rPr>
          <w:color w:val="000000"/>
          <w:sz w:val="24"/>
          <w:szCs w:val="24"/>
        </w:rPr>
        <w:t>.</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1.3. Перечень нормативных правовых актов, регулирующих</w:t>
      </w:r>
    </w:p>
    <w:p w:rsidR="00A737DA" w:rsidRDefault="00A737DA" w:rsidP="00A737DA">
      <w:pPr>
        <w:pStyle w:val="ConsPlusNormal"/>
        <w:ind w:firstLine="709"/>
        <w:jc w:val="both"/>
        <w:rPr>
          <w:color w:val="000000"/>
          <w:sz w:val="24"/>
          <w:szCs w:val="24"/>
        </w:rPr>
      </w:pPr>
      <w:r>
        <w:rPr>
          <w:color w:val="000000"/>
          <w:sz w:val="24"/>
          <w:szCs w:val="24"/>
        </w:rPr>
        <w:t>осуществление муниципального земельного контроля</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 xml:space="preserve">Муниципальный земельный контроль осуществляется в соответствии </w:t>
      </w:r>
      <w:proofErr w:type="gramStart"/>
      <w:r>
        <w:rPr>
          <w:color w:val="000000"/>
          <w:sz w:val="24"/>
          <w:szCs w:val="24"/>
        </w:rPr>
        <w:t>с</w:t>
      </w:r>
      <w:proofErr w:type="gramEnd"/>
      <w:r>
        <w:rPr>
          <w:color w:val="000000"/>
          <w:sz w:val="24"/>
          <w:szCs w:val="24"/>
        </w:rPr>
        <w:t>:</w:t>
      </w:r>
    </w:p>
    <w:p w:rsidR="00A737DA" w:rsidRDefault="00A737DA" w:rsidP="00A737DA">
      <w:pPr>
        <w:pStyle w:val="ConsPlusNormal"/>
        <w:ind w:firstLine="709"/>
        <w:jc w:val="both"/>
        <w:rPr>
          <w:color w:val="000000"/>
          <w:sz w:val="24"/>
          <w:szCs w:val="24"/>
        </w:rPr>
      </w:pPr>
      <w:r>
        <w:rPr>
          <w:color w:val="000000"/>
          <w:sz w:val="24"/>
          <w:szCs w:val="24"/>
        </w:rPr>
        <w:t>Конституцией Российской Федерации;</w:t>
      </w:r>
    </w:p>
    <w:p w:rsidR="00A737DA" w:rsidRDefault="00A737DA" w:rsidP="00A737DA">
      <w:pPr>
        <w:pStyle w:val="ConsPlusNormal"/>
        <w:ind w:firstLine="709"/>
        <w:jc w:val="both"/>
        <w:rPr>
          <w:color w:val="000000"/>
          <w:sz w:val="24"/>
          <w:szCs w:val="24"/>
        </w:rPr>
      </w:pPr>
      <w:r>
        <w:rPr>
          <w:color w:val="000000"/>
          <w:sz w:val="24"/>
          <w:szCs w:val="24"/>
        </w:rPr>
        <w:t>Градостроительным кодексом Российской Федерации;</w:t>
      </w:r>
    </w:p>
    <w:p w:rsidR="00A737DA" w:rsidRDefault="00A737DA" w:rsidP="00A737DA">
      <w:pPr>
        <w:pStyle w:val="ConsPlusNormal"/>
        <w:ind w:firstLine="709"/>
        <w:jc w:val="both"/>
        <w:rPr>
          <w:color w:val="000000"/>
          <w:sz w:val="24"/>
          <w:szCs w:val="24"/>
        </w:rPr>
      </w:pPr>
      <w:r>
        <w:rPr>
          <w:color w:val="000000"/>
          <w:sz w:val="24"/>
          <w:szCs w:val="24"/>
        </w:rPr>
        <w:t>Жилищным кодексом Российской Федерации;</w:t>
      </w:r>
    </w:p>
    <w:p w:rsidR="00A737DA" w:rsidRDefault="00A737DA" w:rsidP="00A737DA">
      <w:pPr>
        <w:pStyle w:val="ConsPlusNormal"/>
        <w:ind w:firstLine="709"/>
        <w:jc w:val="both"/>
        <w:rPr>
          <w:color w:val="000000"/>
          <w:sz w:val="24"/>
          <w:szCs w:val="24"/>
        </w:rPr>
      </w:pPr>
      <w:r>
        <w:rPr>
          <w:color w:val="000000"/>
          <w:sz w:val="24"/>
          <w:szCs w:val="24"/>
        </w:rPr>
        <w:t>Земельным кодексом Российской Федерации;</w:t>
      </w:r>
    </w:p>
    <w:p w:rsidR="00A737DA" w:rsidRDefault="00A737DA" w:rsidP="00A737DA">
      <w:pPr>
        <w:pStyle w:val="ConsPlusNormal"/>
        <w:ind w:firstLine="709"/>
        <w:jc w:val="both"/>
        <w:rPr>
          <w:color w:val="000000"/>
          <w:sz w:val="24"/>
          <w:szCs w:val="24"/>
        </w:rPr>
      </w:pPr>
      <w:r>
        <w:rPr>
          <w:color w:val="000000"/>
          <w:sz w:val="24"/>
          <w:szCs w:val="24"/>
        </w:rPr>
        <w:t>Федеральным законом от 25.10.2001 N 137-ФЗ "О введении в действие Земельного кодекса Российской Федерации";</w:t>
      </w:r>
    </w:p>
    <w:p w:rsidR="00A737DA" w:rsidRDefault="00A737DA" w:rsidP="00A737DA">
      <w:pPr>
        <w:pStyle w:val="ConsPlusNormal"/>
        <w:ind w:firstLine="709"/>
        <w:jc w:val="both"/>
        <w:rPr>
          <w:color w:val="000000"/>
          <w:sz w:val="24"/>
          <w:szCs w:val="24"/>
        </w:rPr>
      </w:pPr>
      <w:r>
        <w:rPr>
          <w:color w:val="000000"/>
          <w:sz w:val="24"/>
          <w:szCs w:val="24"/>
        </w:rPr>
        <w:t>Федеральным законом от 06.10.2003 N 131-ФЗ "Об общих принципах организации местного самоуправления в Российской Федерации";</w:t>
      </w:r>
    </w:p>
    <w:p w:rsidR="00A737DA" w:rsidRDefault="00A737DA" w:rsidP="00A737DA">
      <w:pPr>
        <w:pStyle w:val="ConsPlusNormal"/>
        <w:ind w:firstLine="709"/>
        <w:jc w:val="both"/>
        <w:rPr>
          <w:color w:val="000000"/>
          <w:sz w:val="24"/>
          <w:szCs w:val="24"/>
        </w:rPr>
      </w:pPr>
      <w:r>
        <w:rPr>
          <w:color w:val="000000"/>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37DA" w:rsidRDefault="00A737DA" w:rsidP="00A737DA">
      <w:pPr>
        <w:pStyle w:val="ConsPlusNormal"/>
        <w:ind w:firstLine="709"/>
        <w:jc w:val="both"/>
        <w:rPr>
          <w:color w:val="000000"/>
          <w:sz w:val="24"/>
          <w:szCs w:val="24"/>
        </w:rPr>
      </w:pPr>
      <w:r>
        <w:rPr>
          <w:color w:val="000000"/>
          <w:sz w:val="24"/>
          <w:szCs w:val="24"/>
        </w:rPr>
        <w:t>Федеральным законом от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газета", 09.08.2007, N 99-101);</w:t>
      </w:r>
    </w:p>
    <w:p w:rsidR="00A737DA" w:rsidRDefault="00A737DA" w:rsidP="00A737DA">
      <w:pPr>
        <w:pStyle w:val="ConsPlusNormal"/>
        <w:ind w:firstLine="709"/>
        <w:jc w:val="both"/>
        <w:rPr>
          <w:color w:val="000000"/>
          <w:sz w:val="24"/>
          <w:szCs w:val="24"/>
        </w:rPr>
      </w:pPr>
      <w:r>
        <w:rPr>
          <w:color w:val="000000"/>
          <w:sz w:val="24"/>
          <w:szCs w:val="24"/>
        </w:rPr>
        <w:t>(абзац введен постановлением администрации Кантемировского муниципального района Воронежской области от 25.05.2016 N 479)</w:t>
      </w:r>
    </w:p>
    <w:p w:rsidR="00A737DA" w:rsidRDefault="00A737DA" w:rsidP="00A737DA">
      <w:pPr>
        <w:pStyle w:val="ConsPlusNormal"/>
        <w:ind w:firstLine="709"/>
        <w:jc w:val="both"/>
        <w:rPr>
          <w:color w:val="000000"/>
          <w:sz w:val="24"/>
          <w:szCs w:val="24"/>
        </w:rPr>
      </w:pPr>
      <w:proofErr w:type="gramStart"/>
      <w:r>
        <w:rPr>
          <w:color w:val="000000"/>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roofErr w:type="gramEnd"/>
    </w:p>
    <w:p w:rsidR="00A737DA" w:rsidRDefault="00A737DA" w:rsidP="00A737DA">
      <w:pPr>
        <w:pStyle w:val="ConsPlusNormal"/>
        <w:ind w:firstLine="709"/>
        <w:jc w:val="both"/>
        <w:rPr>
          <w:color w:val="000000"/>
          <w:sz w:val="24"/>
          <w:szCs w:val="24"/>
        </w:rPr>
      </w:pPr>
      <w:r>
        <w:rPr>
          <w:color w:val="000000"/>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A737DA" w:rsidRDefault="00A737DA" w:rsidP="00A737DA">
      <w:pPr>
        <w:pStyle w:val="ConsPlusNormal"/>
        <w:ind w:firstLine="709"/>
        <w:jc w:val="both"/>
        <w:rPr>
          <w:color w:val="000000"/>
          <w:sz w:val="24"/>
          <w:szCs w:val="24"/>
        </w:rPr>
      </w:pPr>
      <w:r>
        <w:rPr>
          <w:color w:val="000000"/>
          <w:sz w:val="24"/>
          <w:szCs w:val="24"/>
        </w:rPr>
        <w:lastRenderedPageBreak/>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37DA" w:rsidRDefault="00A737DA" w:rsidP="00A737DA">
      <w:pPr>
        <w:pStyle w:val="ConsPlusNormal"/>
        <w:ind w:firstLine="709"/>
        <w:jc w:val="both"/>
        <w:rPr>
          <w:color w:val="000000"/>
          <w:sz w:val="24"/>
          <w:szCs w:val="24"/>
        </w:rPr>
      </w:pPr>
      <w:r>
        <w:rPr>
          <w:color w:val="000000"/>
          <w:sz w:val="24"/>
          <w:szCs w:val="24"/>
        </w:rPr>
        <w:t>Уставом Кантемировского муниципального района Воронежской области;</w:t>
      </w:r>
    </w:p>
    <w:p w:rsidR="00A737DA" w:rsidRDefault="00A737DA" w:rsidP="00A737DA">
      <w:pPr>
        <w:pStyle w:val="ConsPlusNormal"/>
        <w:ind w:firstLine="709"/>
        <w:jc w:val="both"/>
        <w:rPr>
          <w:color w:val="000000"/>
          <w:sz w:val="24"/>
          <w:szCs w:val="24"/>
        </w:rPr>
      </w:pPr>
      <w:r>
        <w:rPr>
          <w:color w:val="000000"/>
          <w:sz w:val="24"/>
          <w:szCs w:val="24"/>
        </w:rPr>
        <w:t>и иными правовыми актами Российской Федерации, правовыми актами Воронежской области и муниципальными правовыми актами Кантемировского муниципального района Воронежской области.</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1.4. Предмет осуществления муниципального</w:t>
      </w:r>
    </w:p>
    <w:p w:rsidR="00A737DA" w:rsidRDefault="00A737DA" w:rsidP="00A737DA">
      <w:pPr>
        <w:pStyle w:val="ConsPlusNormal"/>
        <w:ind w:firstLine="709"/>
        <w:jc w:val="both"/>
        <w:rPr>
          <w:color w:val="000000"/>
          <w:sz w:val="24"/>
          <w:szCs w:val="24"/>
        </w:rPr>
      </w:pPr>
      <w:r>
        <w:rPr>
          <w:color w:val="000000"/>
          <w:sz w:val="24"/>
          <w:szCs w:val="24"/>
        </w:rPr>
        <w:t>земельного контроля</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Предметом муниципального земельного контроля является соблюдение,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1.5. Права и обязанности должностных лиц органов,</w:t>
      </w:r>
    </w:p>
    <w:p w:rsidR="00A737DA" w:rsidRDefault="00A737DA" w:rsidP="00A737DA">
      <w:pPr>
        <w:pStyle w:val="ConsPlusNormal"/>
        <w:ind w:firstLine="709"/>
        <w:jc w:val="both"/>
        <w:rPr>
          <w:color w:val="000000"/>
          <w:sz w:val="24"/>
          <w:szCs w:val="24"/>
        </w:rPr>
      </w:pPr>
      <w:proofErr w:type="gramStart"/>
      <w:r>
        <w:rPr>
          <w:color w:val="000000"/>
          <w:sz w:val="24"/>
          <w:szCs w:val="24"/>
        </w:rPr>
        <w:t>обеспечивающих</w:t>
      </w:r>
      <w:proofErr w:type="gramEnd"/>
      <w:r>
        <w:rPr>
          <w:color w:val="000000"/>
          <w:sz w:val="24"/>
          <w:szCs w:val="24"/>
        </w:rPr>
        <w:t xml:space="preserve"> осуществление муниципального</w:t>
      </w:r>
    </w:p>
    <w:p w:rsidR="00A737DA" w:rsidRDefault="00A737DA" w:rsidP="00A737DA">
      <w:pPr>
        <w:pStyle w:val="ConsPlusNormal"/>
        <w:ind w:firstLine="709"/>
        <w:jc w:val="both"/>
        <w:rPr>
          <w:color w:val="000000"/>
          <w:sz w:val="24"/>
          <w:szCs w:val="24"/>
        </w:rPr>
      </w:pPr>
      <w:r>
        <w:rPr>
          <w:color w:val="000000"/>
          <w:sz w:val="24"/>
          <w:szCs w:val="24"/>
        </w:rPr>
        <w:t>земельного контроля</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1.5.1. Должностные лица, полномочные осуществлять муниципальный земельный контроль на территории Кантемировского муниципального района Воронежской области, назначаются распоряжением администрации Кантемировского муниципального района из числа муниципальных служащих.</w:t>
      </w:r>
    </w:p>
    <w:p w:rsidR="00A737DA" w:rsidRDefault="00A737DA" w:rsidP="00A737DA">
      <w:pPr>
        <w:pStyle w:val="ConsPlusNormal"/>
        <w:ind w:firstLine="709"/>
        <w:jc w:val="both"/>
        <w:rPr>
          <w:color w:val="000000"/>
          <w:sz w:val="24"/>
          <w:szCs w:val="24"/>
        </w:rPr>
      </w:pPr>
      <w:r>
        <w:rPr>
          <w:color w:val="000000"/>
          <w:sz w:val="24"/>
          <w:szCs w:val="24"/>
        </w:rPr>
        <w:t>1.5.2. Должностные лица органа, обеспечивающего осуществление муниципального земельного контроля, имеют право:</w:t>
      </w:r>
    </w:p>
    <w:p w:rsidR="00A737DA" w:rsidRDefault="00A737DA" w:rsidP="00A737DA">
      <w:pPr>
        <w:pStyle w:val="ConsPlusNormal"/>
        <w:ind w:firstLine="709"/>
        <w:jc w:val="both"/>
        <w:rPr>
          <w:color w:val="000000"/>
          <w:sz w:val="24"/>
          <w:szCs w:val="24"/>
        </w:rPr>
      </w:pPr>
      <w:proofErr w:type="gramStart"/>
      <w:r>
        <w:rPr>
          <w:color w:val="000000"/>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w:t>
      </w:r>
      <w:proofErr w:type="gramEnd"/>
      <w:r>
        <w:rPr>
          <w:color w:val="000000"/>
          <w:sz w:val="24"/>
          <w:szCs w:val="24"/>
        </w:rPr>
        <w:t xml:space="preserve">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A737DA" w:rsidRDefault="00A737DA" w:rsidP="00A737DA">
      <w:pPr>
        <w:pStyle w:val="ConsPlusNormal"/>
        <w:ind w:firstLine="709"/>
        <w:jc w:val="both"/>
        <w:rPr>
          <w:color w:val="000000"/>
          <w:sz w:val="24"/>
          <w:szCs w:val="24"/>
        </w:rPr>
      </w:pPr>
      <w:r>
        <w:rPr>
          <w:color w:val="000000"/>
          <w:sz w:val="24"/>
          <w:szCs w:val="24"/>
        </w:rPr>
        <w:t>б) посещать при предъявлении распоряжения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A737DA" w:rsidRDefault="00A737DA" w:rsidP="00A737DA">
      <w:pPr>
        <w:pStyle w:val="ConsPlusNormal"/>
        <w:ind w:firstLine="709"/>
        <w:jc w:val="both"/>
        <w:rPr>
          <w:color w:val="000000"/>
          <w:sz w:val="24"/>
          <w:szCs w:val="24"/>
        </w:rPr>
      </w:pPr>
      <w:r>
        <w:rPr>
          <w:color w:val="000000"/>
          <w:sz w:val="24"/>
          <w:szCs w:val="24"/>
        </w:rPr>
        <w:t>в) выдавать предписание проверяемым лицам об устранении выявленных нарушений с указанием сроков их устранения;</w:t>
      </w:r>
    </w:p>
    <w:p w:rsidR="00A737DA" w:rsidRDefault="00A737DA" w:rsidP="00A737DA">
      <w:pPr>
        <w:pStyle w:val="ConsPlusNormal"/>
        <w:ind w:firstLine="709"/>
        <w:jc w:val="both"/>
        <w:rPr>
          <w:color w:val="000000"/>
          <w:sz w:val="24"/>
          <w:szCs w:val="24"/>
        </w:rPr>
      </w:pPr>
      <w:r>
        <w:rPr>
          <w:color w:val="000000"/>
          <w:sz w:val="24"/>
          <w:szCs w:val="24"/>
        </w:rPr>
        <w:t>г) составлять по результатам осуществления муниципального земельного контроля соответствующие акты проверок;</w:t>
      </w:r>
    </w:p>
    <w:p w:rsidR="00A737DA" w:rsidRDefault="00A737DA" w:rsidP="00A737DA">
      <w:pPr>
        <w:pStyle w:val="ConsPlusNormal"/>
        <w:ind w:firstLine="709"/>
        <w:jc w:val="both"/>
        <w:rPr>
          <w:color w:val="000000"/>
          <w:sz w:val="24"/>
          <w:szCs w:val="24"/>
        </w:rPr>
      </w:pPr>
      <w:proofErr w:type="spellStart"/>
      <w:r>
        <w:rPr>
          <w:color w:val="000000"/>
          <w:sz w:val="24"/>
          <w:szCs w:val="24"/>
        </w:rPr>
        <w:t>д</w:t>
      </w:r>
      <w:proofErr w:type="spellEnd"/>
      <w:r>
        <w:rPr>
          <w:color w:val="000000"/>
          <w:sz w:val="24"/>
          <w:szCs w:val="24"/>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A737DA" w:rsidRDefault="00A737DA" w:rsidP="00A737DA">
      <w:pPr>
        <w:pStyle w:val="ConsPlusNormal"/>
        <w:ind w:firstLine="709"/>
        <w:jc w:val="both"/>
        <w:rPr>
          <w:color w:val="000000"/>
          <w:sz w:val="24"/>
          <w:szCs w:val="24"/>
        </w:rPr>
      </w:pPr>
      <w:r>
        <w:rPr>
          <w:color w:val="000000"/>
          <w:sz w:val="24"/>
          <w:szCs w:val="24"/>
        </w:rPr>
        <w:lastRenderedPageBreak/>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A737DA" w:rsidRDefault="00A737DA" w:rsidP="00A737DA">
      <w:pPr>
        <w:pStyle w:val="ConsPlusNormal"/>
        <w:ind w:firstLine="709"/>
        <w:jc w:val="both"/>
        <w:rPr>
          <w:color w:val="000000"/>
          <w:sz w:val="24"/>
          <w:szCs w:val="24"/>
        </w:rPr>
      </w:pPr>
      <w:r>
        <w:rPr>
          <w:color w:val="000000"/>
          <w:sz w:val="24"/>
          <w:szCs w:val="24"/>
        </w:rPr>
        <w:t>1.5.3. (в ред. Пост. № 260 от 20.04.2017 г.) Должностные лица органа муниципального контроля при проведении проверки обязаны:</w:t>
      </w:r>
    </w:p>
    <w:p w:rsidR="00A737DA" w:rsidRDefault="00A737DA" w:rsidP="00A737DA">
      <w:pPr>
        <w:pStyle w:val="ConsPlusNormal"/>
        <w:ind w:firstLine="709"/>
        <w:jc w:val="both"/>
        <w:rPr>
          <w:color w:val="000000"/>
          <w:sz w:val="24"/>
          <w:szCs w:val="24"/>
        </w:rPr>
      </w:pPr>
      <w:bookmarkStart w:id="1" w:name="dst100234"/>
      <w:bookmarkEnd w:id="1"/>
      <w:r>
        <w:rPr>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37DA" w:rsidRDefault="00A737DA" w:rsidP="00A737DA">
      <w:pPr>
        <w:pStyle w:val="ConsPlusNormal"/>
        <w:ind w:firstLine="709"/>
        <w:jc w:val="both"/>
        <w:rPr>
          <w:color w:val="000000"/>
          <w:sz w:val="24"/>
          <w:szCs w:val="24"/>
        </w:rPr>
      </w:pPr>
      <w:bookmarkStart w:id="2" w:name="dst100235"/>
      <w:bookmarkEnd w:id="2"/>
      <w:r>
        <w:rPr>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37DA" w:rsidRDefault="00A737DA" w:rsidP="00A737DA">
      <w:pPr>
        <w:pStyle w:val="ConsPlusNormal"/>
        <w:ind w:firstLine="709"/>
        <w:jc w:val="both"/>
        <w:rPr>
          <w:color w:val="000000"/>
          <w:sz w:val="24"/>
          <w:szCs w:val="24"/>
        </w:rPr>
      </w:pPr>
      <w:bookmarkStart w:id="3" w:name="dst100236"/>
      <w:bookmarkEnd w:id="3"/>
      <w:r>
        <w:rPr>
          <w:color w:val="000000"/>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A737DA" w:rsidRDefault="00A737DA" w:rsidP="00A737DA">
      <w:pPr>
        <w:pStyle w:val="ConsPlusNormal"/>
        <w:ind w:firstLine="709"/>
        <w:jc w:val="both"/>
        <w:rPr>
          <w:color w:val="000000"/>
          <w:sz w:val="24"/>
          <w:szCs w:val="24"/>
        </w:rPr>
      </w:pPr>
      <w:bookmarkStart w:id="4" w:name="dst100237"/>
      <w:bookmarkEnd w:id="4"/>
      <w:proofErr w:type="gramStart"/>
      <w:r>
        <w:rPr>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Pr>
          <w:color w:val="000000"/>
          <w:sz w:val="24"/>
          <w:szCs w:val="24"/>
        </w:rPr>
        <w:t xml:space="preserve"> проверки;</w:t>
      </w:r>
    </w:p>
    <w:p w:rsidR="00A737DA" w:rsidRDefault="00A737DA" w:rsidP="00A737DA">
      <w:pPr>
        <w:pStyle w:val="ConsPlusNormal"/>
        <w:ind w:firstLine="709"/>
        <w:jc w:val="both"/>
        <w:rPr>
          <w:color w:val="000000"/>
          <w:sz w:val="24"/>
          <w:szCs w:val="24"/>
        </w:rPr>
      </w:pPr>
      <w:bookmarkStart w:id="5" w:name="dst100238"/>
      <w:bookmarkEnd w:id="5"/>
      <w:r>
        <w:rPr>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37DA" w:rsidRDefault="00A737DA" w:rsidP="00A737DA">
      <w:pPr>
        <w:pStyle w:val="ConsPlusNormal"/>
        <w:ind w:firstLine="709"/>
        <w:jc w:val="both"/>
        <w:rPr>
          <w:color w:val="000000"/>
          <w:sz w:val="24"/>
          <w:szCs w:val="24"/>
        </w:rPr>
      </w:pPr>
      <w:bookmarkStart w:id="6" w:name="dst100239"/>
      <w:bookmarkEnd w:id="6"/>
      <w:r>
        <w:rPr>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37DA" w:rsidRDefault="00A737DA" w:rsidP="00A737DA">
      <w:pPr>
        <w:pStyle w:val="ConsPlusNormal"/>
        <w:ind w:firstLine="709"/>
        <w:jc w:val="both"/>
        <w:rPr>
          <w:color w:val="000000"/>
          <w:sz w:val="24"/>
          <w:szCs w:val="24"/>
        </w:rPr>
      </w:pPr>
      <w:bookmarkStart w:id="7" w:name="dst100240"/>
      <w:bookmarkEnd w:id="7"/>
      <w:r>
        <w:rPr>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37DA" w:rsidRDefault="00A737DA" w:rsidP="00A737DA">
      <w:pPr>
        <w:pStyle w:val="ConsPlusNormal"/>
        <w:ind w:firstLine="709"/>
        <w:jc w:val="both"/>
        <w:rPr>
          <w:color w:val="000000"/>
          <w:sz w:val="24"/>
          <w:szCs w:val="24"/>
        </w:rPr>
      </w:pPr>
      <w:bookmarkStart w:id="8" w:name="dst250"/>
      <w:bookmarkEnd w:id="8"/>
      <w:r>
        <w:rPr>
          <w:color w:val="000000"/>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37DA" w:rsidRDefault="00A737DA" w:rsidP="00A737DA">
      <w:pPr>
        <w:pStyle w:val="ConsPlusNormal"/>
        <w:ind w:firstLine="709"/>
        <w:jc w:val="both"/>
        <w:rPr>
          <w:color w:val="000000"/>
          <w:sz w:val="24"/>
          <w:szCs w:val="24"/>
        </w:rPr>
      </w:pPr>
      <w:bookmarkStart w:id="9" w:name="dst263"/>
      <w:bookmarkEnd w:id="9"/>
      <w:proofErr w:type="gramStart"/>
      <w:r>
        <w:rPr>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color w:val="000000"/>
          <w:sz w:val="24"/>
          <w:szCs w:val="24"/>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w:t>
      </w:r>
      <w:r>
        <w:rPr>
          <w:color w:val="000000"/>
          <w:sz w:val="24"/>
          <w:szCs w:val="24"/>
        </w:rPr>
        <w:lastRenderedPageBreak/>
        <w:t>также не допускать необоснованное ограничение прав и законных интересов, в том числе индивидуальных предпринимателей, юридических лиц;</w:t>
      </w:r>
    </w:p>
    <w:p w:rsidR="00A737DA" w:rsidRDefault="00A737DA" w:rsidP="00A737DA">
      <w:pPr>
        <w:pStyle w:val="ConsPlusNormal"/>
        <w:ind w:firstLine="709"/>
        <w:jc w:val="both"/>
        <w:rPr>
          <w:color w:val="000000"/>
          <w:sz w:val="24"/>
          <w:szCs w:val="24"/>
        </w:rPr>
      </w:pPr>
      <w:bookmarkStart w:id="10" w:name="dst100242"/>
      <w:bookmarkEnd w:id="10"/>
      <w:r>
        <w:rPr>
          <w:color w:val="000000"/>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37DA" w:rsidRDefault="00A737DA" w:rsidP="00A737DA">
      <w:pPr>
        <w:pStyle w:val="ConsPlusNormal"/>
        <w:ind w:firstLine="709"/>
        <w:jc w:val="both"/>
        <w:rPr>
          <w:color w:val="000000"/>
          <w:sz w:val="24"/>
          <w:szCs w:val="24"/>
        </w:rPr>
      </w:pPr>
      <w:bookmarkStart w:id="11" w:name="dst100243"/>
      <w:bookmarkEnd w:id="11"/>
      <w:r>
        <w:rPr>
          <w:color w:val="000000"/>
          <w:sz w:val="24"/>
          <w:szCs w:val="24"/>
        </w:rPr>
        <w:t>11) соблюдать сроки проведения проверки, установленные настоящим Федеральным законом;</w:t>
      </w:r>
    </w:p>
    <w:p w:rsidR="00A737DA" w:rsidRDefault="00A737DA" w:rsidP="00A737DA">
      <w:pPr>
        <w:pStyle w:val="ConsPlusNormal"/>
        <w:ind w:firstLine="709"/>
        <w:jc w:val="both"/>
        <w:rPr>
          <w:color w:val="000000"/>
          <w:sz w:val="24"/>
          <w:szCs w:val="24"/>
        </w:rPr>
      </w:pPr>
      <w:bookmarkStart w:id="12" w:name="dst100244"/>
      <w:bookmarkEnd w:id="12"/>
      <w:r>
        <w:rPr>
          <w:color w:val="000000"/>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37DA" w:rsidRDefault="00A737DA" w:rsidP="00A737DA">
      <w:pPr>
        <w:pStyle w:val="ConsPlusNormal"/>
        <w:ind w:firstLine="709"/>
        <w:jc w:val="both"/>
        <w:rPr>
          <w:color w:val="000000"/>
          <w:sz w:val="24"/>
          <w:szCs w:val="24"/>
        </w:rPr>
      </w:pPr>
      <w:bookmarkStart w:id="13" w:name="dst100245"/>
      <w:bookmarkEnd w:id="13"/>
      <w:r>
        <w:rPr>
          <w:color w:val="000000"/>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737DA" w:rsidRDefault="00A737DA" w:rsidP="00A737DA">
      <w:pPr>
        <w:pStyle w:val="ConsPlusNormal"/>
        <w:ind w:firstLine="709"/>
        <w:jc w:val="both"/>
        <w:rPr>
          <w:color w:val="000000"/>
          <w:sz w:val="24"/>
          <w:szCs w:val="24"/>
        </w:rPr>
      </w:pPr>
      <w:bookmarkStart w:id="14" w:name="dst251"/>
      <w:bookmarkEnd w:id="14"/>
      <w:r>
        <w:rPr>
          <w:color w:val="000000"/>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1.6. Права и обязанности лиц, в отношении которых</w:t>
      </w:r>
    </w:p>
    <w:p w:rsidR="00A737DA" w:rsidRDefault="00A737DA" w:rsidP="00A737DA">
      <w:pPr>
        <w:pStyle w:val="ConsPlusNormal"/>
        <w:ind w:firstLine="709"/>
        <w:jc w:val="both"/>
        <w:rPr>
          <w:color w:val="000000"/>
          <w:sz w:val="24"/>
          <w:szCs w:val="24"/>
        </w:rPr>
      </w:pPr>
      <w:r>
        <w:rPr>
          <w:color w:val="000000"/>
          <w:sz w:val="24"/>
          <w:szCs w:val="24"/>
        </w:rPr>
        <w:t>осуществляется муниципальный земельный контроль</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1.6.1. (в ред. Пост № 260 от 20.04.2017 г.)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37DA" w:rsidRDefault="00A737DA" w:rsidP="00A737DA">
      <w:pPr>
        <w:pStyle w:val="ConsPlusNormal"/>
        <w:ind w:firstLine="709"/>
        <w:jc w:val="both"/>
        <w:rPr>
          <w:color w:val="000000"/>
          <w:sz w:val="24"/>
          <w:szCs w:val="24"/>
        </w:rPr>
      </w:pPr>
      <w:bookmarkStart w:id="15" w:name="dst100263"/>
      <w:bookmarkEnd w:id="15"/>
      <w:r>
        <w:rPr>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A737DA" w:rsidRDefault="00A737DA" w:rsidP="00A737DA">
      <w:pPr>
        <w:pStyle w:val="ConsPlusNormal"/>
        <w:ind w:firstLine="709"/>
        <w:jc w:val="both"/>
        <w:rPr>
          <w:color w:val="000000"/>
          <w:sz w:val="24"/>
          <w:szCs w:val="24"/>
        </w:rPr>
      </w:pPr>
      <w:bookmarkStart w:id="16" w:name="dst100264"/>
      <w:bookmarkEnd w:id="16"/>
      <w:r>
        <w:rPr>
          <w:color w:val="000000"/>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37DA" w:rsidRDefault="00A737DA" w:rsidP="00A737DA">
      <w:pPr>
        <w:pStyle w:val="ConsPlusNormal"/>
        <w:ind w:firstLine="709"/>
        <w:jc w:val="both"/>
        <w:rPr>
          <w:color w:val="000000"/>
          <w:sz w:val="24"/>
          <w:szCs w:val="24"/>
        </w:rPr>
      </w:pPr>
      <w:bookmarkStart w:id="17" w:name="dst252"/>
      <w:bookmarkEnd w:id="17"/>
      <w:r>
        <w:rPr>
          <w:color w:val="000000"/>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37DA" w:rsidRDefault="00A737DA" w:rsidP="00A737DA">
      <w:pPr>
        <w:pStyle w:val="ConsPlusNormal"/>
        <w:ind w:firstLine="709"/>
        <w:jc w:val="both"/>
        <w:rPr>
          <w:color w:val="000000"/>
          <w:sz w:val="24"/>
          <w:szCs w:val="24"/>
        </w:rPr>
      </w:pPr>
      <w:bookmarkStart w:id="18" w:name="dst253"/>
      <w:bookmarkEnd w:id="18"/>
      <w:r>
        <w:rPr>
          <w:color w:val="000000"/>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737DA" w:rsidRDefault="00A737DA" w:rsidP="00A737DA">
      <w:pPr>
        <w:pStyle w:val="ConsPlusNormal"/>
        <w:ind w:firstLine="709"/>
        <w:jc w:val="both"/>
        <w:rPr>
          <w:color w:val="000000"/>
          <w:sz w:val="24"/>
          <w:szCs w:val="24"/>
        </w:rPr>
      </w:pPr>
      <w:bookmarkStart w:id="19" w:name="dst100265"/>
      <w:bookmarkEnd w:id="19"/>
      <w:r>
        <w:rPr>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37DA" w:rsidRDefault="00A737DA" w:rsidP="00A737DA">
      <w:pPr>
        <w:pStyle w:val="ConsPlusNormal"/>
        <w:ind w:firstLine="709"/>
        <w:jc w:val="both"/>
        <w:rPr>
          <w:color w:val="000000"/>
          <w:sz w:val="24"/>
          <w:szCs w:val="24"/>
        </w:rPr>
      </w:pPr>
      <w:bookmarkStart w:id="20" w:name="dst100266"/>
      <w:bookmarkEnd w:id="20"/>
      <w:r>
        <w:rPr>
          <w:color w:val="000000"/>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737DA" w:rsidRDefault="00A737DA" w:rsidP="00A737DA">
      <w:pPr>
        <w:pStyle w:val="ConsPlusNormal"/>
        <w:ind w:firstLine="709"/>
        <w:jc w:val="both"/>
        <w:rPr>
          <w:color w:val="000000"/>
          <w:sz w:val="24"/>
          <w:szCs w:val="24"/>
        </w:rPr>
      </w:pPr>
      <w:bookmarkStart w:id="21" w:name="dst145"/>
      <w:bookmarkEnd w:id="21"/>
      <w:r>
        <w:rPr>
          <w:color w:val="000000"/>
          <w:sz w:val="24"/>
          <w:szCs w:val="24"/>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737DA" w:rsidRDefault="00A737DA" w:rsidP="00A737DA">
      <w:pPr>
        <w:pStyle w:val="ConsPlusNormal"/>
        <w:ind w:firstLine="709"/>
        <w:jc w:val="both"/>
        <w:rPr>
          <w:color w:val="000000"/>
          <w:sz w:val="24"/>
          <w:szCs w:val="24"/>
        </w:rPr>
      </w:pPr>
      <w:r>
        <w:rPr>
          <w:color w:val="000000"/>
          <w:sz w:val="24"/>
          <w:szCs w:val="24"/>
        </w:rPr>
        <w:t>.</w:t>
      </w:r>
    </w:p>
    <w:p w:rsidR="00A737DA" w:rsidRDefault="00A737DA" w:rsidP="00A737DA">
      <w:pPr>
        <w:pStyle w:val="ConsPlusNormal"/>
        <w:ind w:firstLine="709"/>
        <w:jc w:val="both"/>
        <w:rPr>
          <w:color w:val="000000"/>
          <w:sz w:val="24"/>
          <w:szCs w:val="24"/>
        </w:rPr>
      </w:pPr>
      <w:r>
        <w:rPr>
          <w:color w:val="000000"/>
          <w:sz w:val="24"/>
          <w:szCs w:val="24"/>
        </w:rPr>
        <w:t>1.6.2. Проверяемые лица или их уполномоченные представители при проведении проверок обязаны:</w:t>
      </w:r>
    </w:p>
    <w:p w:rsidR="00A737DA" w:rsidRDefault="00A737DA" w:rsidP="00A737DA">
      <w:pPr>
        <w:pStyle w:val="ConsPlusNormal"/>
        <w:ind w:firstLine="709"/>
        <w:jc w:val="both"/>
        <w:rPr>
          <w:color w:val="000000"/>
          <w:sz w:val="24"/>
          <w:szCs w:val="24"/>
        </w:rPr>
      </w:pPr>
      <w:r>
        <w:rPr>
          <w:color w:val="000000"/>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737DA" w:rsidRDefault="00A737DA" w:rsidP="00A737DA">
      <w:pPr>
        <w:pStyle w:val="ConsPlusNormal"/>
        <w:ind w:firstLine="709"/>
        <w:jc w:val="both"/>
        <w:rPr>
          <w:color w:val="000000"/>
          <w:sz w:val="24"/>
          <w:szCs w:val="24"/>
        </w:rPr>
      </w:pPr>
      <w:r>
        <w:rPr>
          <w:color w:val="000000"/>
          <w:sz w:val="24"/>
          <w:szCs w:val="24"/>
        </w:rPr>
        <w:t>б) не препятствовать должностным лицам органа, обеспечивающего осуществление муниципального земельного контроля, в проведении мероприятий по контролю;</w:t>
      </w:r>
    </w:p>
    <w:p w:rsidR="00A737DA" w:rsidRDefault="00A737DA" w:rsidP="00A737DA">
      <w:pPr>
        <w:pStyle w:val="ConsPlusNormal"/>
        <w:ind w:firstLine="709"/>
        <w:jc w:val="both"/>
        <w:rPr>
          <w:color w:val="000000"/>
          <w:sz w:val="24"/>
          <w:szCs w:val="24"/>
        </w:rPr>
      </w:pPr>
      <w:proofErr w:type="gramStart"/>
      <w:r>
        <w:rPr>
          <w:color w:val="000000"/>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A737DA" w:rsidRDefault="00A737DA" w:rsidP="00A737DA">
      <w:pPr>
        <w:pStyle w:val="ConsPlusNormal"/>
        <w:ind w:firstLine="709"/>
        <w:jc w:val="both"/>
        <w:rPr>
          <w:color w:val="000000"/>
          <w:sz w:val="24"/>
          <w:szCs w:val="24"/>
        </w:rPr>
      </w:pPr>
      <w:r>
        <w:rPr>
          <w:color w:val="000000"/>
          <w:sz w:val="24"/>
          <w:szCs w:val="24"/>
        </w:rPr>
        <w:t>г) представлять должностным лицам органа, обеспечивающего осуществление муниципального земельного контроля, информацию и документы, представление которых предусмотрено действующим законодательством.</w:t>
      </w:r>
    </w:p>
    <w:p w:rsidR="00A737DA" w:rsidRDefault="00A737DA" w:rsidP="00A737DA">
      <w:pPr>
        <w:pStyle w:val="ConsPlusNormal"/>
        <w:ind w:firstLine="709"/>
        <w:jc w:val="both"/>
        <w:rPr>
          <w:color w:val="000000"/>
          <w:sz w:val="24"/>
          <w:szCs w:val="24"/>
        </w:rPr>
      </w:pPr>
      <w:r>
        <w:rPr>
          <w:color w:val="000000"/>
          <w:sz w:val="24"/>
          <w:szCs w:val="24"/>
        </w:rPr>
        <w:t xml:space="preserve">1.6.3. </w:t>
      </w:r>
      <w:proofErr w:type="gramStart"/>
      <w:r>
        <w:rPr>
          <w:color w:val="000000"/>
          <w:sz w:val="24"/>
          <w:szCs w:val="24"/>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Кантемировского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proofErr w:type="gramEnd"/>
      <w:r>
        <w:rPr>
          <w:color w:val="000000"/>
          <w:sz w:val="24"/>
          <w:szCs w:val="24"/>
        </w:rPr>
        <w:t xml:space="preserve"> законодательством Российской Федерации.</w:t>
      </w:r>
    </w:p>
    <w:p w:rsidR="00A737DA" w:rsidRDefault="00A737DA" w:rsidP="00A737DA">
      <w:pPr>
        <w:pStyle w:val="ConsPlusNormal"/>
        <w:ind w:firstLine="709"/>
        <w:jc w:val="both"/>
        <w:rPr>
          <w:color w:val="000000"/>
          <w:sz w:val="24"/>
          <w:szCs w:val="24"/>
        </w:rPr>
      </w:pPr>
    </w:p>
    <w:p w:rsidR="00A737DA" w:rsidRDefault="00A737DA" w:rsidP="00A737DA">
      <w:pPr>
        <w:shd w:val="clear" w:color="auto" w:fill="FFFFFF"/>
        <w:ind w:firstLine="709"/>
        <w:rPr>
          <w:rFonts w:cs="Arial"/>
          <w:color w:val="000000"/>
        </w:rPr>
      </w:pPr>
      <w:r>
        <w:rPr>
          <w:color w:val="000000"/>
        </w:rPr>
        <w:t xml:space="preserve">1.7. </w:t>
      </w:r>
      <w:r>
        <w:rPr>
          <w:rFonts w:cs="Arial"/>
          <w:color w:val="000000"/>
        </w:rPr>
        <w:t>(в ред. Пост. № 260 от 20.04.2017 г.) Результатом осуществления муниципального земельного контроля в отношении юридических лиц, индивидуальных предпринимателей является:</w:t>
      </w:r>
    </w:p>
    <w:p w:rsidR="00A737DA" w:rsidRDefault="00A737DA" w:rsidP="00A737DA">
      <w:pPr>
        <w:shd w:val="clear" w:color="auto" w:fill="FFFFFF"/>
        <w:ind w:firstLine="709"/>
        <w:rPr>
          <w:rFonts w:cs="Arial"/>
          <w:color w:val="000000"/>
        </w:rPr>
      </w:pPr>
      <w:r>
        <w:rPr>
          <w:rFonts w:cs="Arial"/>
          <w:color w:val="000000"/>
        </w:rPr>
        <w:t>1) составление акта проверки;</w:t>
      </w:r>
    </w:p>
    <w:p w:rsidR="00A737DA" w:rsidRDefault="00A737DA" w:rsidP="00A737DA">
      <w:pPr>
        <w:shd w:val="clear" w:color="auto" w:fill="FFFFFF"/>
        <w:ind w:firstLine="709"/>
        <w:rPr>
          <w:rFonts w:cs="Arial"/>
          <w:color w:val="000000"/>
        </w:rPr>
      </w:pPr>
      <w:r>
        <w:rPr>
          <w:rFonts w:cs="Arial"/>
          <w:color w:val="000000"/>
        </w:rPr>
        <w:t>2) в случае выявления при проведении проверки нарушений обязательных требований или требований, установленных муниципальными правовыми актами:</w:t>
      </w:r>
    </w:p>
    <w:p w:rsidR="00A737DA" w:rsidRDefault="00A737DA" w:rsidP="00A737DA">
      <w:pPr>
        <w:shd w:val="clear" w:color="auto" w:fill="FFFFFF"/>
        <w:ind w:firstLine="709"/>
        <w:rPr>
          <w:rFonts w:cs="Arial"/>
          <w:color w:val="000000"/>
        </w:rPr>
      </w:pPr>
      <w:proofErr w:type="gramStart"/>
      <w:r>
        <w:rPr>
          <w:rFonts w:cs="Arial"/>
          <w:color w:val="000000"/>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rFonts w:cs="Arial"/>
          <w:color w:val="000000"/>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Pr>
          <w:rFonts w:cs="Arial"/>
          <w:color w:val="000000"/>
        </w:rPr>
        <w:lastRenderedPageBreak/>
        <w:t>ситуаций природного и техногенного характера, а также других мероприятий, предусмотренных федеральными законами;</w:t>
      </w:r>
    </w:p>
    <w:p w:rsidR="00A737DA" w:rsidRDefault="00A737DA" w:rsidP="00A737DA">
      <w:pPr>
        <w:pStyle w:val="ConsPlusNormal"/>
        <w:ind w:firstLine="709"/>
        <w:jc w:val="both"/>
        <w:rPr>
          <w:color w:val="000000"/>
          <w:sz w:val="24"/>
          <w:szCs w:val="24"/>
        </w:rPr>
      </w:pPr>
      <w:bookmarkStart w:id="22" w:name="dst261"/>
      <w:bookmarkEnd w:id="22"/>
      <w:proofErr w:type="gramStart"/>
      <w:r>
        <w:rPr>
          <w:color w:val="000000"/>
          <w:sz w:val="24"/>
          <w:szCs w:val="24"/>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color w:val="000000"/>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737DA" w:rsidRDefault="00A737DA" w:rsidP="00A737DA">
      <w:pPr>
        <w:pStyle w:val="ConsPlusNormal"/>
        <w:ind w:firstLine="709"/>
        <w:jc w:val="both"/>
        <w:rPr>
          <w:color w:val="000000"/>
          <w:sz w:val="24"/>
          <w:szCs w:val="24"/>
        </w:rPr>
      </w:pPr>
      <w:r>
        <w:rPr>
          <w:color w:val="000000"/>
          <w:sz w:val="24"/>
          <w:szCs w:val="24"/>
        </w:rPr>
        <w:t>2. ТРЕБОВАНИЯ К ПОРЯДКУ ОСУЩЕСТВЛЕНИЯ</w:t>
      </w:r>
    </w:p>
    <w:p w:rsidR="00A737DA" w:rsidRDefault="00A737DA" w:rsidP="00A737DA">
      <w:pPr>
        <w:pStyle w:val="ConsPlusNormal"/>
        <w:ind w:firstLine="709"/>
        <w:jc w:val="both"/>
        <w:rPr>
          <w:color w:val="000000"/>
          <w:sz w:val="24"/>
          <w:szCs w:val="24"/>
        </w:rPr>
      </w:pPr>
      <w:r>
        <w:rPr>
          <w:color w:val="000000"/>
          <w:sz w:val="24"/>
          <w:szCs w:val="24"/>
        </w:rPr>
        <w:t>МУНИЦИПАЛЬНОГО ЗЕМЕЛЬНОГО КОНТРОЛЯ</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2.1. Порядок информирования об осуществлении муниципального</w:t>
      </w:r>
    </w:p>
    <w:p w:rsidR="00A737DA" w:rsidRDefault="00A737DA" w:rsidP="00A737DA">
      <w:pPr>
        <w:pStyle w:val="ConsPlusNormal"/>
        <w:ind w:firstLine="709"/>
        <w:jc w:val="both"/>
        <w:rPr>
          <w:color w:val="000000"/>
          <w:sz w:val="24"/>
          <w:szCs w:val="24"/>
        </w:rPr>
      </w:pPr>
      <w:r>
        <w:rPr>
          <w:color w:val="000000"/>
          <w:sz w:val="24"/>
          <w:szCs w:val="24"/>
        </w:rPr>
        <w:t>земельного контроля</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2.1.1. Место нахождения администрации Кантемировского муниципального района Воронежской области: 396730, Воронежская область, р.п. Кантемировка, ул. Победы, д. 17.</w:t>
      </w:r>
    </w:p>
    <w:p w:rsidR="00A737DA" w:rsidRDefault="00A737DA" w:rsidP="00A737DA">
      <w:pPr>
        <w:pStyle w:val="ConsPlusNormal"/>
        <w:ind w:firstLine="709"/>
        <w:jc w:val="both"/>
        <w:rPr>
          <w:color w:val="000000"/>
          <w:sz w:val="24"/>
          <w:szCs w:val="24"/>
        </w:rPr>
      </w:pPr>
      <w:r>
        <w:rPr>
          <w:color w:val="000000"/>
          <w:sz w:val="24"/>
          <w:szCs w:val="24"/>
        </w:rPr>
        <w:t>График работы администрации Кантемировского муниципального района Воронежской области:</w:t>
      </w:r>
    </w:p>
    <w:p w:rsidR="00A737DA" w:rsidRDefault="00A737DA" w:rsidP="00A737DA">
      <w:pPr>
        <w:pStyle w:val="ConsPlusNormal"/>
        <w:ind w:firstLine="709"/>
        <w:jc w:val="both"/>
        <w:rPr>
          <w:color w:val="000000"/>
          <w:sz w:val="24"/>
          <w:szCs w:val="24"/>
        </w:rPr>
      </w:pPr>
    </w:p>
    <w:tbl>
      <w:tblPr>
        <w:tblW w:w="0" w:type="auto"/>
        <w:tblLayout w:type="fixed"/>
        <w:tblCellMar>
          <w:top w:w="102" w:type="dxa"/>
          <w:left w:w="62" w:type="dxa"/>
          <w:bottom w:w="102" w:type="dxa"/>
          <w:right w:w="62" w:type="dxa"/>
        </w:tblCellMar>
        <w:tblLook w:val="04A0"/>
      </w:tblPr>
      <w:tblGrid>
        <w:gridCol w:w="2665"/>
        <w:gridCol w:w="2784"/>
      </w:tblGrid>
      <w:tr w:rsidR="00A737DA" w:rsidTr="00A737DA">
        <w:trPr>
          <w:trHeight w:val="336"/>
        </w:trPr>
        <w:tc>
          <w:tcPr>
            <w:tcW w:w="2665" w:type="dxa"/>
            <w:hideMark/>
          </w:tcPr>
          <w:p w:rsidR="00A737DA" w:rsidRDefault="00A737DA">
            <w:pPr>
              <w:pStyle w:val="ConsPlusNormal"/>
              <w:ind w:firstLine="709"/>
              <w:jc w:val="both"/>
              <w:rPr>
                <w:color w:val="000000"/>
                <w:sz w:val="24"/>
                <w:szCs w:val="24"/>
              </w:rPr>
            </w:pPr>
            <w:r>
              <w:rPr>
                <w:color w:val="000000"/>
                <w:sz w:val="24"/>
                <w:szCs w:val="24"/>
              </w:rPr>
              <w:t xml:space="preserve">понедельник - </w:t>
            </w:r>
          </w:p>
        </w:tc>
        <w:tc>
          <w:tcPr>
            <w:tcW w:w="2784" w:type="dxa"/>
            <w:hideMark/>
          </w:tcPr>
          <w:p w:rsidR="00A737DA" w:rsidRDefault="00A737DA">
            <w:pPr>
              <w:pStyle w:val="ConsPlusNormal"/>
              <w:ind w:firstLine="709"/>
              <w:jc w:val="both"/>
              <w:rPr>
                <w:color w:val="000000"/>
                <w:sz w:val="24"/>
                <w:szCs w:val="24"/>
              </w:rPr>
            </w:pPr>
            <w:r>
              <w:rPr>
                <w:color w:val="000000"/>
                <w:sz w:val="24"/>
                <w:szCs w:val="24"/>
              </w:rPr>
              <w:t>с 9.00 до 18.00;</w:t>
            </w:r>
          </w:p>
        </w:tc>
      </w:tr>
      <w:tr w:rsidR="00A737DA" w:rsidTr="00A737DA">
        <w:tc>
          <w:tcPr>
            <w:tcW w:w="2665" w:type="dxa"/>
            <w:hideMark/>
          </w:tcPr>
          <w:p w:rsidR="00A737DA" w:rsidRDefault="00A737DA">
            <w:pPr>
              <w:pStyle w:val="ConsPlusNormal"/>
              <w:ind w:firstLine="709"/>
              <w:jc w:val="both"/>
              <w:rPr>
                <w:color w:val="000000"/>
                <w:sz w:val="24"/>
                <w:szCs w:val="24"/>
              </w:rPr>
            </w:pPr>
            <w:r>
              <w:rPr>
                <w:color w:val="000000"/>
                <w:sz w:val="24"/>
                <w:szCs w:val="24"/>
              </w:rPr>
              <w:t>пятница:</w:t>
            </w:r>
          </w:p>
        </w:tc>
        <w:tc>
          <w:tcPr>
            <w:tcW w:w="2784" w:type="dxa"/>
          </w:tcPr>
          <w:p w:rsidR="00A737DA" w:rsidRDefault="00A737DA">
            <w:pPr>
              <w:pStyle w:val="ConsPlusNormal"/>
              <w:ind w:firstLine="709"/>
              <w:jc w:val="both"/>
              <w:rPr>
                <w:color w:val="000000"/>
                <w:sz w:val="24"/>
                <w:szCs w:val="24"/>
              </w:rPr>
            </w:pPr>
          </w:p>
        </w:tc>
      </w:tr>
      <w:tr w:rsidR="00A737DA" w:rsidTr="00A737DA">
        <w:tc>
          <w:tcPr>
            <w:tcW w:w="2665" w:type="dxa"/>
            <w:hideMark/>
          </w:tcPr>
          <w:p w:rsidR="00A737DA" w:rsidRDefault="00A737DA">
            <w:pPr>
              <w:pStyle w:val="ConsPlusNormal"/>
              <w:ind w:firstLine="709"/>
              <w:jc w:val="both"/>
              <w:rPr>
                <w:color w:val="000000"/>
                <w:sz w:val="24"/>
                <w:szCs w:val="24"/>
              </w:rPr>
            </w:pPr>
            <w:r>
              <w:rPr>
                <w:color w:val="000000"/>
                <w:sz w:val="24"/>
                <w:szCs w:val="24"/>
              </w:rPr>
              <w:t>перерыв:</w:t>
            </w:r>
          </w:p>
        </w:tc>
        <w:tc>
          <w:tcPr>
            <w:tcW w:w="2784" w:type="dxa"/>
            <w:hideMark/>
          </w:tcPr>
          <w:p w:rsidR="00A737DA" w:rsidRDefault="00A737DA">
            <w:pPr>
              <w:pStyle w:val="ConsPlusNormal"/>
              <w:ind w:firstLine="709"/>
              <w:jc w:val="both"/>
              <w:rPr>
                <w:color w:val="000000"/>
                <w:sz w:val="24"/>
                <w:szCs w:val="24"/>
              </w:rPr>
            </w:pPr>
            <w:r>
              <w:rPr>
                <w:color w:val="000000"/>
                <w:sz w:val="24"/>
                <w:szCs w:val="24"/>
              </w:rPr>
              <w:t>с 12.00 до 13.00.</w:t>
            </w:r>
          </w:p>
        </w:tc>
      </w:tr>
    </w:tbl>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 xml:space="preserve">Официальный сайт администрации Кантемировского муниципального района Воронежской области в сети "Интернет": </w:t>
      </w:r>
      <w:proofErr w:type="spellStart"/>
      <w:r>
        <w:rPr>
          <w:color w:val="000000"/>
          <w:sz w:val="24"/>
          <w:szCs w:val="24"/>
        </w:rPr>
        <w:t>www.adminkant.ru</w:t>
      </w:r>
      <w:proofErr w:type="spellEnd"/>
      <w:r>
        <w:rPr>
          <w:color w:val="000000"/>
          <w:sz w:val="24"/>
          <w:szCs w:val="24"/>
        </w:rPr>
        <w:t>.</w:t>
      </w:r>
    </w:p>
    <w:p w:rsidR="00A737DA" w:rsidRDefault="00A737DA" w:rsidP="00A737DA">
      <w:pPr>
        <w:pStyle w:val="ConsPlusNormal"/>
        <w:ind w:firstLine="709"/>
        <w:jc w:val="both"/>
        <w:rPr>
          <w:color w:val="000000"/>
          <w:sz w:val="24"/>
          <w:szCs w:val="24"/>
        </w:rPr>
      </w:pPr>
      <w:r>
        <w:rPr>
          <w:color w:val="000000"/>
          <w:sz w:val="24"/>
          <w:szCs w:val="24"/>
        </w:rPr>
        <w:t xml:space="preserve">Адрес электронной почты администрации Кантемировского муниципального района Воронежской области: </w:t>
      </w:r>
      <w:proofErr w:type="spellStart"/>
      <w:r>
        <w:rPr>
          <w:color w:val="000000"/>
          <w:sz w:val="24"/>
          <w:szCs w:val="24"/>
        </w:rPr>
        <w:t>kantem@govvrn.ru</w:t>
      </w:r>
      <w:proofErr w:type="spellEnd"/>
      <w:r>
        <w:rPr>
          <w:color w:val="000000"/>
          <w:sz w:val="24"/>
          <w:szCs w:val="24"/>
        </w:rPr>
        <w:t>.</w:t>
      </w:r>
    </w:p>
    <w:p w:rsidR="00A737DA" w:rsidRDefault="00A737DA" w:rsidP="00A737DA">
      <w:pPr>
        <w:pStyle w:val="ConsPlusNormal"/>
        <w:ind w:firstLine="709"/>
        <w:jc w:val="both"/>
        <w:rPr>
          <w:color w:val="000000"/>
          <w:sz w:val="24"/>
          <w:szCs w:val="24"/>
        </w:rPr>
      </w:pPr>
      <w:r>
        <w:rPr>
          <w:color w:val="000000"/>
          <w:sz w:val="24"/>
          <w:szCs w:val="24"/>
        </w:rPr>
        <w:t>Справочные телефоны, факс: (47367) 6-17-84.</w:t>
      </w:r>
    </w:p>
    <w:p w:rsidR="00A737DA" w:rsidRDefault="00A737DA" w:rsidP="00A737DA">
      <w:pPr>
        <w:pStyle w:val="ConsPlusNormal"/>
        <w:ind w:firstLine="709"/>
        <w:jc w:val="both"/>
        <w:rPr>
          <w:color w:val="000000"/>
          <w:sz w:val="24"/>
          <w:szCs w:val="24"/>
        </w:rPr>
      </w:pPr>
      <w:r>
        <w:rPr>
          <w:color w:val="000000"/>
          <w:sz w:val="24"/>
          <w:szCs w:val="24"/>
        </w:rPr>
        <w:t>2.1.2. Основными требованиями к информированию заявителей являются:</w:t>
      </w:r>
    </w:p>
    <w:p w:rsidR="00A737DA" w:rsidRDefault="00A737DA" w:rsidP="00A737DA">
      <w:pPr>
        <w:pStyle w:val="ConsPlusNormal"/>
        <w:ind w:firstLine="709"/>
        <w:jc w:val="both"/>
        <w:rPr>
          <w:color w:val="000000"/>
          <w:sz w:val="24"/>
          <w:szCs w:val="24"/>
        </w:rPr>
      </w:pPr>
      <w:r>
        <w:rPr>
          <w:color w:val="000000"/>
          <w:sz w:val="24"/>
          <w:szCs w:val="24"/>
        </w:rPr>
        <w:t>- достоверность предоставляемой информации;</w:t>
      </w:r>
    </w:p>
    <w:p w:rsidR="00A737DA" w:rsidRDefault="00A737DA" w:rsidP="00A737DA">
      <w:pPr>
        <w:pStyle w:val="ConsPlusNormal"/>
        <w:ind w:firstLine="709"/>
        <w:jc w:val="both"/>
        <w:rPr>
          <w:color w:val="000000"/>
          <w:sz w:val="24"/>
          <w:szCs w:val="24"/>
        </w:rPr>
      </w:pPr>
      <w:r>
        <w:rPr>
          <w:color w:val="000000"/>
          <w:sz w:val="24"/>
          <w:szCs w:val="24"/>
        </w:rPr>
        <w:t>- четкость в изложении информации;</w:t>
      </w:r>
    </w:p>
    <w:p w:rsidR="00A737DA" w:rsidRDefault="00A737DA" w:rsidP="00A737DA">
      <w:pPr>
        <w:pStyle w:val="ConsPlusNormal"/>
        <w:ind w:firstLine="709"/>
        <w:jc w:val="both"/>
        <w:rPr>
          <w:color w:val="000000"/>
          <w:sz w:val="24"/>
          <w:szCs w:val="24"/>
        </w:rPr>
      </w:pPr>
      <w:r>
        <w:rPr>
          <w:color w:val="000000"/>
          <w:sz w:val="24"/>
          <w:szCs w:val="24"/>
        </w:rPr>
        <w:t>- полнота информирования;</w:t>
      </w:r>
    </w:p>
    <w:p w:rsidR="00A737DA" w:rsidRDefault="00A737DA" w:rsidP="00A737DA">
      <w:pPr>
        <w:pStyle w:val="ConsPlusNormal"/>
        <w:ind w:firstLine="709"/>
        <w:jc w:val="both"/>
        <w:rPr>
          <w:color w:val="000000"/>
          <w:sz w:val="24"/>
          <w:szCs w:val="24"/>
        </w:rPr>
      </w:pPr>
      <w:r>
        <w:rPr>
          <w:color w:val="000000"/>
          <w:sz w:val="24"/>
          <w:szCs w:val="24"/>
        </w:rPr>
        <w:t>- удобство и доступность получения информации;</w:t>
      </w:r>
    </w:p>
    <w:p w:rsidR="00A737DA" w:rsidRDefault="00A737DA" w:rsidP="00A737DA">
      <w:pPr>
        <w:pStyle w:val="ConsPlusNormal"/>
        <w:ind w:firstLine="709"/>
        <w:jc w:val="both"/>
        <w:rPr>
          <w:color w:val="000000"/>
          <w:sz w:val="24"/>
          <w:szCs w:val="24"/>
        </w:rPr>
      </w:pPr>
      <w:r>
        <w:rPr>
          <w:color w:val="000000"/>
          <w:sz w:val="24"/>
          <w:szCs w:val="24"/>
        </w:rPr>
        <w:t>- оперативность предоставления информации.</w:t>
      </w:r>
    </w:p>
    <w:p w:rsidR="00A737DA" w:rsidRDefault="00A737DA" w:rsidP="00A737DA">
      <w:pPr>
        <w:pStyle w:val="ConsPlusNormal"/>
        <w:ind w:firstLine="709"/>
        <w:jc w:val="both"/>
        <w:rPr>
          <w:color w:val="000000"/>
          <w:sz w:val="24"/>
          <w:szCs w:val="24"/>
        </w:rPr>
      </w:pPr>
      <w:r>
        <w:rPr>
          <w:color w:val="000000"/>
          <w:sz w:val="24"/>
          <w:szCs w:val="24"/>
        </w:rPr>
        <w:t>2.1.3. Информация о порядке осуществления муниципального земельного контроля предоставляется:</w:t>
      </w:r>
    </w:p>
    <w:p w:rsidR="00A737DA" w:rsidRDefault="00A737DA" w:rsidP="00A737DA">
      <w:pPr>
        <w:pStyle w:val="ConsPlusNormal"/>
        <w:ind w:firstLine="709"/>
        <w:jc w:val="both"/>
        <w:rPr>
          <w:color w:val="000000"/>
          <w:sz w:val="24"/>
          <w:szCs w:val="24"/>
        </w:rPr>
      </w:pPr>
      <w:r>
        <w:rPr>
          <w:color w:val="000000"/>
          <w:sz w:val="24"/>
          <w:szCs w:val="24"/>
        </w:rPr>
        <w:t xml:space="preserve">- непосредственно в отделе по экономике и управлению имуществом администрации Кантемировского муниципального района Воронежской области и отделе </w:t>
      </w:r>
      <w:proofErr w:type="gramStart"/>
      <w:r>
        <w:rPr>
          <w:color w:val="000000"/>
          <w:sz w:val="24"/>
          <w:szCs w:val="24"/>
        </w:rPr>
        <w:t>развития сельских территорий администрации Кантемировского муниципального района Воронежской области</w:t>
      </w:r>
      <w:proofErr w:type="gramEnd"/>
    </w:p>
    <w:p w:rsidR="00A737DA" w:rsidRDefault="00A737DA" w:rsidP="00A737DA">
      <w:pPr>
        <w:pStyle w:val="ConsPlusNormal"/>
        <w:ind w:firstLine="709"/>
        <w:jc w:val="both"/>
        <w:rPr>
          <w:color w:val="000000"/>
          <w:sz w:val="24"/>
          <w:szCs w:val="24"/>
        </w:rPr>
      </w:pPr>
      <w:r>
        <w:rPr>
          <w:color w:val="000000"/>
          <w:sz w:val="24"/>
          <w:szCs w:val="24"/>
        </w:rPr>
        <w:t>- с использованием средств телефонной связи;</w:t>
      </w:r>
    </w:p>
    <w:p w:rsidR="00A737DA" w:rsidRDefault="00A737DA" w:rsidP="00A737DA">
      <w:pPr>
        <w:pStyle w:val="ConsPlusNormal"/>
        <w:ind w:firstLine="709"/>
        <w:jc w:val="both"/>
        <w:rPr>
          <w:color w:val="000000"/>
          <w:sz w:val="24"/>
          <w:szCs w:val="24"/>
        </w:rPr>
      </w:pPr>
      <w:r>
        <w:rPr>
          <w:color w:val="000000"/>
          <w:sz w:val="24"/>
          <w:szCs w:val="24"/>
        </w:rPr>
        <w:lastRenderedPageBreak/>
        <w:t>- по письменным обращениям в администрацию Кантемировского муниципального района Воронежской области и орган, обеспечивающий осуществление муниципального земельного контроля;</w:t>
      </w:r>
    </w:p>
    <w:p w:rsidR="00A737DA" w:rsidRDefault="00A737DA" w:rsidP="00A737DA">
      <w:pPr>
        <w:pStyle w:val="ConsPlusNormal"/>
        <w:ind w:firstLine="709"/>
        <w:jc w:val="both"/>
        <w:rPr>
          <w:color w:val="000000"/>
          <w:sz w:val="24"/>
          <w:szCs w:val="24"/>
        </w:rPr>
      </w:pPr>
      <w:r>
        <w:rPr>
          <w:color w:val="000000"/>
          <w:sz w:val="24"/>
          <w:szCs w:val="24"/>
        </w:rPr>
        <w:t>- путем размещения информации на официальном сайте администрации Кантемировского муниципального района Воронежской области в сети Интернет.</w:t>
      </w:r>
    </w:p>
    <w:p w:rsidR="00A737DA" w:rsidRDefault="00A737DA" w:rsidP="00A737DA">
      <w:pPr>
        <w:pStyle w:val="ConsPlusNormal"/>
        <w:ind w:firstLine="709"/>
        <w:jc w:val="both"/>
        <w:rPr>
          <w:color w:val="000000"/>
          <w:sz w:val="24"/>
          <w:szCs w:val="24"/>
        </w:rPr>
      </w:pPr>
      <w:r>
        <w:rPr>
          <w:color w:val="000000"/>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A737DA" w:rsidRDefault="00A737DA" w:rsidP="00A737DA">
      <w:pPr>
        <w:pStyle w:val="ConsPlusNormal"/>
        <w:ind w:firstLine="709"/>
        <w:jc w:val="both"/>
        <w:rPr>
          <w:color w:val="000000"/>
          <w:sz w:val="24"/>
          <w:szCs w:val="24"/>
        </w:rPr>
      </w:pPr>
      <w:r>
        <w:rPr>
          <w:color w:val="000000"/>
          <w:sz w:val="24"/>
          <w:szCs w:val="24"/>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737DA" w:rsidRDefault="00A737DA" w:rsidP="00A737DA">
      <w:pPr>
        <w:pStyle w:val="ConsPlusNormal"/>
        <w:ind w:firstLine="709"/>
        <w:jc w:val="both"/>
        <w:rPr>
          <w:color w:val="000000"/>
          <w:sz w:val="24"/>
          <w:szCs w:val="24"/>
        </w:rPr>
      </w:pPr>
      <w:r>
        <w:rPr>
          <w:color w:val="000000"/>
          <w:sz w:val="24"/>
          <w:szCs w:val="24"/>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A737DA" w:rsidRDefault="00A737DA" w:rsidP="00A737DA">
      <w:pPr>
        <w:pStyle w:val="ConsPlusNormal"/>
        <w:ind w:firstLine="709"/>
        <w:jc w:val="both"/>
        <w:rPr>
          <w:color w:val="000000"/>
          <w:sz w:val="24"/>
          <w:szCs w:val="24"/>
        </w:rPr>
      </w:pPr>
      <w:r>
        <w:rPr>
          <w:color w:val="000000"/>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A737DA" w:rsidRDefault="00A737DA" w:rsidP="00A737DA">
      <w:pPr>
        <w:pStyle w:val="ConsPlusNormal"/>
        <w:ind w:firstLine="709"/>
        <w:jc w:val="both"/>
        <w:rPr>
          <w:color w:val="000000"/>
          <w:sz w:val="24"/>
          <w:szCs w:val="24"/>
        </w:rPr>
      </w:pPr>
      <w:r>
        <w:rPr>
          <w:color w:val="000000"/>
          <w:sz w:val="24"/>
          <w:szCs w:val="24"/>
        </w:rPr>
        <w:t xml:space="preserve">При обращении за информацией в письменной форме ответ подготавливается в </w:t>
      </w:r>
      <w:proofErr w:type="gramStart"/>
      <w:r>
        <w:rPr>
          <w:color w:val="000000"/>
          <w:sz w:val="24"/>
          <w:szCs w:val="24"/>
        </w:rPr>
        <w:t>срок, не превышающий 30 дней с момента регистрации обращения и направляется</w:t>
      </w:r>
      <w:proofErr w:type="gramEnd"/>
      <w:r>
        <w:rPr>
          <w:color w:val="000000"/>
          <w:sz w:val="24"/>
          <w:szCs w:val="24"/>
        </w:rPr>
        <w:t xml:space="preserve"> в виде почтового отправления в адрес заявителя.</w:t>
      </w:r>
    </w:p>
    <w:p w:rsidR="00A737DA" w:rsidRDefault="00A737DA" w:rsidP="00A737DA">
      <w:pPr>
        <w:pStyle w:val="ConsPlusNormal"/>
        <w:ind w:firstLine="709"/>
        <w:jc w:val="both"/>
        <w:rPr>
          <w:color w:val="000000"/>
          <w:sz w:val="24"/>
          <w:szCs w:val="24"/>
        </w:rPr>
      </w:pPr>
      <w:proofErr w:type="gramStart"/>
      <w:r>
        <w:rPr>
          <w:color w:val="000000"/>
          <w:sz w:val="24"/>
          <w:szCs w:val="24"/>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Кантемировского муниципального района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A737DA" w:rsidRDefault="00A737DA" w:rsidP="00A737DA">
      <w:pPr>
        <w:pStyle w:val="ConsPlusNormal"/>
        <w:ind w:firstLine="709"/>
        <w:jc w:val="both"/>
        <w:rPr>
          <w:color w:val="000000"/>
          <w:sz w:val="24"/>
          <w:szCs w:val="24"/>
        </w:rPr>
      </w:pPr>
      <w:r>
        <w:rPr>
          <w:color w:val="000000"/>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737DA" w:rsidRDefault="00A737DA" w:rsidP="00A737DA">
      <w:pPr>
        <w:pStyle w:val="ConsPlusNormal"/>
        <w:ind w:firstLine="709"/>
        <w:jc w:val="both"/>
        <w:rPr>
          <w:color w:val="000000"/>
          <w:sz w:val="24"/>
          <w:szCs w:val="24"/>
        </w:rPr>
      </w:pPr>
      <w:r>
        <w:rPr>
          <w:color w:val="000000"/>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A737DA" w:rsidRDefault="00A737DA" w:rsidP="00A737DA">
      <w:pPr>
        <w:pStyle w:val="ConsPlusNormal"/>
        <w:ind w:firstLine="709"/>
        <w:jc w:val="both"/>
        <w:rPr>
          <w:color w:val="000000"/>
          <w:sz w:val="24"/>
          <w:szCs w:val="24"/>
        </w:rPr>
      </w:pPr>
      <w:r>
        <w:rPr>
          <w:color w:val="000000"/>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A737DA" w:rsidRDefault="00A737DA" w:rsidP="00A737DA">
      <w:pPr>
        <w:pStyle w:val="ConsPlusNormal"/>
        <w:ind w:firstLine="709"/>
        <w:jc w:val="both"/>
        <w:rPr>
          <w:color w:val="000000"/>
          <w:sz w:val="24"/>
          <w:szCs w:val="24"/>
        </w:rPr>
      </w:pPr>
      <w:proofErr w:type="gramStart"/>
      <w:r>
        <w:rPr>
          <w:color w:val="000000"/>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w:t>
      </w:r>
      <w:r>
        <w:rPr>
          <w:color w:val="000000"/>
          <w:sz w:val="24"/>
          <w:szCs w:val="24"/>
        </w:rPr>
        <w:lastRenderedPageBreak/>
        <w:t>заявителем по данному вопросу при условии, что указанное и ранее направляемые обращения</w:t>
      </w:r>
      <w:proofErr w:type="gramEnd"/>
      <w:r>
        <w:rPr>
          <w:color w:val="000000"/>
          <w:sz w:val="24"/>
          <w:szCs w:val="24"/>
        </w:rPr>
        <w:t xml:space="preserve">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A737DA" w:rsidRDefault="00A737DA" w:rsidP="00A737DA">
      <w:pPr>
        <w:pStyle w:val="ConsPlusNormal"/>
        <w:ind w:firstLine="709"/>
        <w:jc w:val="both"/>
        <w:rPr>
          <w:color w:val="000000"/>
          <w:sz w:val="24"/>
          <w:szCs w:val="24"/>
        </w:rPr>
      </w:pPr>
      <w:r>
        <w:rPr>
          <w:color w:val="000000"/>
          <w:sz w:val="24"/>
          <w:szCs w:val="24"/>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737DA" w:rsidRDefault="00A737DA" w:rsidP="00A737DA">
      <w:pPr>
        <w:pStyle w:val="ConsPlusNormal"/>
        <w:ind w:firstLine="709"/>
        <w:jc w:val="both"/>
        <w:rPr>
          <w:color w:val="000000"/>
          <w:sz w:val="24"/>
          <w:szCs w:val="24"/>
        </w:rPr>
      </w:pPr>
      <w:r>
        <w:rPr>
          <w:color w:val="000000"/>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A737DA" w:rsidRDefault="00A737DA" w:rsidP="00A737DA">
      <w:pPr>
        <w:pStyle w:val="ConsPlusNormal"/>
        <w:ind w:firstLine="709"/>
        <w:jc w:val="both"/>
        <w:rPr>
          <w:color w:val="000000"/>
          <w:sz w:val="24"/>
          <w:szCs w:val="24"/>
        </w:rPr>
      </w:pPr>
      <w:r>
        <w:rPr>
          <w:color w:val="000000"/>
          <w:sz w:val="24"/>
          <w:szCs w:val="24"/>
        </w:rPr>
        <w:t>2.1.6. Муниципальный земельный контроль осуществляется администрацией Кантемировского муниципального района Воронежской области на безвозмездной основе.</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2.2. Срок осуществления муниципального земельного контроля</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2.2.1. Общий срок проведения проверок (плановых и внеплановых) не может превышать 20 рабочих дней.</w:t>
      </w:r>
    </w:p>
    <w:p w:rsidR="00A737DA" w:rsidRDefault="00A737DA" w:rsidP="00A737DA">
      <w:pPr>
        <w:pStyle w:val="ConsPlusNormal"/>
        <w:ind w:firstLine="709"/>
        <w:jc w:val="both"/>
        <w:rPr>
          <w:color w:val="000000"/>
          <w:sz w:val="24"/>
          <w:szCs w:val="24"/>
        </w:rPr>
      </w:pPr>
      <w:r>
        <w:rPr>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color w:val="000000"/>
          <w:sz w:val="24"/>
          <w:szCs w:val="24"/>
        </w:rPr>
        <w:t>микропредприятия</w:t>
      </w:r>
      <w:proofErr w:type="spellEnd"/>
      <w:r>
        <w:rPr>
          <w:color w:val="000000"/>
          <w:sz w:val="24"/>
          <w:szCs w:val="24"/>
        </w:rPr>
        <w:t xml:space="preserve"> в год.</w:t>
      </w:r>
    </w:p>
    <w:p w:rsidR="00A737DA" w:rsidRDefault="00A737DA" w:rsidP="00A737DA">
      <w:pPr>
        <w:pStyle w:val="ConsPlusNormal"/>
        <w:ind w:firstLine="709"/>
        <w:jc w:val="both"/>
        <w:rPr>
          <w:color w:val="000000"/>
          <w:sz w:val="24"/>
          <w:szCs w:val="24"/>
        </w:rPr>
      </w:pPr>
      <w:r>
        <w:rPr>
          <w:color w:val="000000"/>
          <w:sz w:val="24"/>
          <w:szCs w:val="24"/>
        </w:rPr>
        <w:t xml:space="preserve">2.2.2. </w:t>
      </w:r>
      <w:proofErr w:type="gramStart"/>
      <w:r>
        <w:rPr>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color w:val="000000"/>
          <w:sz w:val="24"/>
          <w:szCs w:val="24"/>
        </w:rPr>
        <w:t>микропредприятий</w:t>
      </w:r>
      <w:proofErr w:type="spellEnd"/>
      <w:proofErr w:type="gramEnd"/>
      <w:r>
        <w:rPr>
          <w:color w:val="000000"/>
          <w:sz w:val="24"/>
          <w:szCs w:val="24"/>
        </w:rPr>
        <w:t xml:space="preserve"> не более чем на пятнадцать часов</w:t>
      </w:r>
      <w:proofErr w:type="gramStart"/>
      <w:r>
        <w:rPr>
          <w:color w:val="000000"/>
          <w:sz w:val="24"/>
          <w:szCs w:val="24"/>
        </w:rPr>
        <w:t>.(</w:t>
      </w:r>
      <w:proofErr w:type="gramEnd"/>
      <w:r>
        <w:rPr>
          <w:color w:val="000000"/>
          <w:sz w:val="24"/>
          <w:szCs w:val="24"/>
        </w:rPr>
        <w:t>в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2.2.3. В случае необходимости при проведении проверки, указанной в п. 2.2.2. Административного регламента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roofErr w:type="gramStart"/>
      <w:r>
        <w:rPr>
          <w:color w:val="000000"/>
          <w:sz w:val="24"/>
          <w:szCs w:val="24"/>
        </w:rPr>
        <w:t>.(</w:t>
      </w:r>
      <w:proofErr w:type="gramEnd"/>
      <w:r>
        <w:rPr>
          <w:color w:val="000000"/>
          <w:sz w:val="24"/>
          <w:szCs w:val="24"/>
        </w:rPr>
        <w:t>в ред. Пост. № 260 от 20.04.2017 г.)</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3. СОСТАВ, ПОСЛЕДОВАТЕЛЬНОСТЬ И СРОКИ ВЫПОЛНЕНИЯ</w:t>
      </w:r>
    </w:p>
    <w:p w:rsidR="00A737DA" w:rsidRDefault="00A737DA" w:rsidP="00A737DA">
      <w:pPr>
        <w:pStyle w:val="ConsPlusNormal"/>
        <w:ind w:firstLine="709"/>
        <w:jc w:val="both"/>
        <w:rPr>
          <w:color w:val="000000"/>
          <w:sz w:val="24"/>
          <w:szCs w:val="24"/>
        </w:rPr>
      </w:pPr>
      <w:r>
        <w:rPr>
          <w:color w:val="000000"/>
          <w:sz w:val="24"/>
          <w:szCs w:val="24"/>
        </w:rPr>
        <w:t>АДМИНИСТРАТИВНЫХ ПРОЦЕДУР, ТРЕБОВАНИЯ К ПОРЯДКУ</w:t>
      </w:r>
    </w:p>
    <w:p w:rsidR="00A737DA" w:rsidRDefault="00A737DA" w:rsidP="00A737DA">
      <w:pPr>
        <w:pStyle w:val="ConsPlusNormal"/>
        <w:ind w:firstLine="709"/>
        <w:jc w:val="both"/>
        <w:rPr>
          <w:color w:val="000000"/>
          <w:sz w:val="24"/>
          <w:szCs w:val="24"/>
        </w:rPr>
      </w:pPr>
      <w:r>
        <w:rPr>
          <w:color w:val="000000"/>
          <w:sz w:val="24"/>
          <w:szCs w:val="24"/>
        </w:rPr>
        <w:t>ИХ ВЫПОЛНЕНИЯ, В ТОМ ЧИСЛЕ ОСОБЕННОСТИ ВЫПОЛНЕНИЯ АДМИНИСТРАТИВНЫХ ПРОЦЕДУР В ЭЛЕКТРОННОЙ ФОРМЕ</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3.1. Осуществление муниципального земельного контроля включает в себя следующие административные процедуры:</w:t>
      </w:r>
    </w:p>
    <w:p w:rsidR="00A737DA" w:rsidRDefault="00A737DA" w:rsidP="00A737DA">
      <w:pPr>
        <w:pStyle w:val="ConsPlusNormal"/>
        <w:ind w:firstLine="709"/>
        <w:jc w:val="both"/>
        <w:rPr>
          <w:color w:val="000000"/>
          <w:sz w:val="24"/>
          <w:szCs w:val="24"/>
        </w:rPr>
      </w:pPr>
      <w:r>
        <w:rPr>
          <w:color w:val="000000"/>
          <w:sz w:val="24"/>
          <w:szCs w:val="24"/>
        </w:rPr>
        <w:t>1) организация и проведение плановой проверки;</w:t>
      </w:r>
    </w:p>
    <w:p w:rsidR="00A737DA" w:rsidRDefault="00A737DA" w:rsidP="00A737DA">
      <w:pPr>
        <w:pStyle w:val="ConsPlusNormal"/>
        <w:ind w:firstLine="709"/>
        <w:jc w:val="both"/>
        <w:rPr>
          <w:color w:val="000000"/>
          <w:sz w:val="24"/>
          <w:szCs w:val="24"/>
        </w:rPr>
      </w:pPr>
      <w:r>
        <w:rPr>
          <w:color w:val="000000"/>
          <w:sz w:val="24"/>
          <w:szCs w:val="24"/>
        </w:rPr>
        <w:t>2) организация и проведение внеплановой проверки.</w:t>
      </w:r>
    </w:p>
    <w:p w:rsidR="00A737DA" w:rsidRDefault="00A737DA" w:rsidP="00A737DA">
      <w:pPr>
        <w:pStyle w:val="ConsPlusNormal"/>
        <w:ind w:firstLine="709"/>
        <w:jc w:val="both"/>
        <w:rPr>
          <w:color w:val="000000"/>
          <w:sz w:val="24"/>
          <w:szCs w:val="24"/>
        </w:rPr>
      </w:pPr>
      <w:r>
        <w:rPr>
          <w:color w:val="000000"/>
          <w:sz w:val="24"/>
          <w:szCs w:val="24"/>
        </w:rPr>
        <w:lastRenderedPageBreak/>
        <w:t>Блок-схема последовательности административных процедур представлена в приложении к настоящему Административному регламенту.</w:t>
      </w:r>
    </w:p>
    <w:p w:rsidR="00A737DA" w:rsidRDefault="00A737DA" w:rsidP="00A737DA">
      <w:pPr>
        <w:pStyle w:val="ConsPlusNormal"/>
        <w:ind w:firstLine="709"/>
        <w:jc w:val="both"/>
        <w:rPr>
          <w:color w:val="000000"/>
          <w:sz w:val="24"/>
          <w:szCs w:val="24"/>
        </w:rPr>
      </w:pPr>
      <w:r>
        <w:rPr>
          <w:color w:val="000000"/>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Кантемировского муниципального района Воронежской области, </w:t>
      </w:r>
      <w:proofErr w:type="gramStart"/>
      <w:r>
        <w:rPr>
          <w:color w:val="000000"/>
          <w:sz w:val="24"/>
          <w:szCs w:val="24"/>
        </w:rPr>
        <w:t>контроль за</w:t>
      </w:r>
      <w:proofErr w:type="gramEnd"/>
      <w:r>
        <w:rPr>
          <w:color w:val="000000"/>
          <w:sz w:val="24"/>
          <w:szCs w:val="24"/>
        </w:rPr>
        <w:t xml:space="preserve"> устранением ранее выявленных нарушений земельного законодательства.</w:t>
      </w:r>
    </w:p>
    <w:p w:rsidR="00A737DA" w:rsidRDefault="00A737DA" w:rsidP="00A737DA">
      <w:pPr>
        <w:pStyle w:val="ConsPlusNormal"/>
        <w:ind w:firstLine="709"/>
        <w:jc w:val="both"/>
        <w:rPr>
          <w:color w:val="000000"/>
          <w:sz w:val="24"/>
          <w:szCs w:val="24"/>
        </w:rPr>
      </w:pPr>
      <w:r>
        <w:rPr>
          <w:color w:val="000000"/>
          <w:sz w:val="24"/>
          <w:szCs w:val="24"/>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земельного контроля.</w:t>
      </w:r>
    </w:p>
    <w:p w:rsidR="00A737DA" w:rsidRDefault="00A737DA" w:rsidP="00A737DA">
      <w:pPr>
        <w:pStyle w:val="ConsPlusNormal"/>
        <w:ind w:firstLine="709"/>
        <w:jc w:val="both"/>
        <w:rPr>
          <w:color w:val="000000"/>
          <w:sz w:val="24"/>
          <w:szCs w:val="24"/>
        </w:rPr>
      </w:pPr>
      <w:r>
        <w:rPr>
          <w:color w:val="000000"/>
          <w:sz w:val="24"/>
          <w:szCs w:val="24"/>
        </w:rPr>
        <w:t>Проверка проводится на основании распоряжения органа муниципального контроля.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При подготовке распоряжения о проведении проверки в отношении государственных органов, органов местного самоуправления используется типовая форма приказа о проведении проверки в отношении юридических лиц и индивидуальных предпринимателей, установленная Правительством Российской Федерации. Типовая форма распоряжения о проведении проверки в отношении физических лиц установлена приложением N 2 к Административному регламенту.</w:t>
      </w:r>
    </w:p>
    <w:p w:rsidR="00A737DA" w:rsidRDefault="00A737DA" w:rsidP="00A737DA">
      <w:pPr>
        <w:pStyle w:val="ConsPlusNormal"/>
        <w:ind w:firstLine="709"/>
        <w:jc w:val="both"/>
        <w:rPr>
          <w:color w:val="000000"/>
          <w:sz w:val="24"/>
          <w:szCs w:val="24"/>
        </w:rPr>
      </w:pPr>
      <w:r>
        <w:rPr>
          <w:color w:val="000000"/>
          <w:sz w:val="24"/>
          <w:szCs w:val="24"/>
        </w:rP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A737DA" w:rsidRDefault="00A737DA" w:rsidP="00A737DA">
      <w:pPr>
        <w:shd w:val="clear" w:color="auto" w:fill="FFFFFF"/>
        <w:ind w:firstLine="709"/>
        <w:rPr>
          <w:rFonts w:cs="Arial"/>
          <w:color w:val="000000"/>
        </w:rPr>
      </w:pPr>
      <w:proofErr w:type="gramStart"/>
      <w:r>
        <w:rPr>
          <w:rFonts w:cs="Arial"/>
          <w:color w:val="000000"/>
        </w:rPr>
        <w:t>В распоряжении или приказе руководителя, заместителя руководителя органа муниципального контроля указываются: (в ред. Пост. № 260 от 20.04.2017 г.</w:t>
      </w:r>
      <w:proofErr w:type="gramEnd"/>
    </w:p>
    <w:p w:rsidR="00A737DA" w:rsidRDefault="00A737DA" w:rsidP="00A737DA">
      <w:pPr>
        <w:shd w:val="clear" w:color="auto" w:fill="FFFFFF"/>
        <w:ind w:firstLine="709"/>
        <w:rPr>
          <w:rFonts w:cs="Arial"/>
          <w:color w:val="000000"/>
        </w:rPr>
      </w:pPr>
      <w:bookmarkStart w:id="23" w:name="dst332"/>
      <w:bookmarkEnd w:id="23"/>
      <w:r>
        <w:rPr>
          <w:rFonts w:cs="Arial"/>
          <w:color w:val="000000"/>
        </w:rPr>
        <w:t>1) наименование органа муниципального контроля, а также вид (виды) муниципального контроля;</w:t>
      </w:r>
    </w:p>
    <w:p w:rsidR="00A737DA" w:rsidRDefault="00A737DA" w:rsidP="00A737DA">
      <w:pPr>
        <w:shd w:val="clear" w:color="auto" w:fill="FFFFFF"/>
        <w:ind w:firstLine="709"/>
        <w:rPr>
          <w:rFonts w:cs="Arial"/>
          <w:color w:val="000000"/>
        </w:rPr>
      </w:pPr>
      <w:bookmarkStart w:id="24" w:name="dst100186"/>
      <w:bookmarkEnd w:id="24"/>
      <w:r>
        <w:rPr>
          <w:rFonts w:cs="Arial"/>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37DA" w:rsidRDefault="00A737DA" w:rsidP="00A737DA">
      <w:pPr>
        <w:shd w:val="clear" w:color="auto" w:fill="FFFFFF"/>
        <w:ind w:firstLine="709"/>
        <w:rPr>
          <w:rFonts w:cs="Arial"/>
          <w:color w:val="000000"/>
        </w:rPr>
      </w:pPr>
      <w:bookmarkStart w:id="25" w:name="dst170"/>
      <w:bookmarkEnd w:id="25"/>
      <w:r>
        <w:rPr>
          <w:rFonts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37DA" w:rsidRDefault="00A737DA" w:rsidP="00A737DA">
      <w:pPr>
        <w:shd w:val="clear" w:color="auto" w:fill="FFFFFF"/>
        <w:ind w:firstLine="709"/>
        <w:rPr>
          <w:rFonts w:cs="Arial"/>
          <w:color w:val="000000"/>
        </w:rPr>
      </w:pPr>
      <w:bookmarkStart w:id="26" w:name="dst100188"/>
      <w:bookmarkEnd w:id="26"/>
      <w:r>
        <w:rPr>
          <w:rFonts w:cs="Arial"/>
          <w:color w:val="000000"/>
        </w:rPr>
        <w:t>4) цели, задачи, предмет проверки и срок ее проведения;</w:t>
      </w:r>
    </w:p>
    <w:p w:rsidR="00A737DA" w:rsidRDefault="00A737DA" w:rsidP="00A737DA">
      <w:pPr>
        <w:shd w:val="clear" w:color="auto" w:fill="FFFFFF"/>
        <w:ind w:firstLine="709"/>
        <w:rPr>
          <w:rFonts w:cs="Arial"/>
          <w:color w:val="000000"/>
        </w:rPr>
      </w:pPr>
      <w:bookmarkStart w:id="27" w:name="dst333"/>
      <w:bookmarkEnd w:id="27"/>
      <w:r>
        <w:rPr>
          <w:rFonts w:cs="Arial"/>
          <w:color w:val="000000"/>
        </w:rPr>
        <w:t>5) правовые основания проведения проверки;</w:t>
      </w:r>
    </w:p>
    <w:p w:rsidR="00A737DA" w:rsidRDefault="00A737DA" w:rsidP="00A737DA">
      <w:pPr>
        <w:shd w:val="clear" w:color="auto" w:fill="FFFFFF"/>
        <w:ind w:firstLine="709"/>
        <w:rPr>
          <w:rFonts w:cs="Arial"/>
          <w:color w:val="000000"/>
        </w:rPr>
      </w:pPr>
      <w:bookmarkStart w:id="28" w:name="dst334"/>
      <w:bookmarkEnd w:id="28"/>
      <w:r>
        <w:rPr>
          <w:rFonts w:cs="Arial"/>
          <w:color w:val="000000"/>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37DA" w:rsidRDefault="00A737DA" w:rsidP="00A737DA">
      <w:pPr>
        <w:shd w:val="clear" w:color="auto" w:fill="FFFFFF"/>
        <w:ind w:firstLine="709"/>
        <w:rPr>
          <w:rFonts w:cs="Arial"/>
          <w:color w:val="000000"/>
        </w:rPr>
      </w:pPr>
      <w:bookmarkStart w:id="29" w:name="dst100190"/>
      <w:bookmarkEnd w:id="29"/>
      <w:r>
        <w:rPr>
          <w:rFonts w:cs="Arial"/>
          <w:color w:val="000000"/>
        </w:rPr>
        <w:t>7) сроки проведения и перечень мероприятий по контролю, необходимых для достижения целей и задач проведения проверки;</w:t>
      </w:r>
    </w:p>
    <w:p w:rsidR="00A737DA" w:rsidRDefault="00A737DA" w:rsidP="00A737DA">
      <w:pPr>
        <w:shd w:val="clear" w:color="auto" w:fill="FFFFFF"/>
        <w:ind w:firstLine="709"/>
        <w:rPr>
          <w:rFonts w:cs="Arial"/>
          <w:color w:val="000000"/>
        </w:rPr>
      </w:pPr>
      <w:bookmarkStart w:id="30" w:name="dst119"/>
      <w:bookmarkEnd w:id="30"/>
      <w:r>
        <w:rPr>
          <w:rFonts w:cs="Arial"/>
          <w:color w:val="000000"/>
        </w:rPr>
        <w:t>8) перечень административных регламентов по осуществлению муниципального контроля;</w:t>
      </w:r>
    </w:p>
    <w:p w:rsidR="00A737DA" w:rsidRDefault="00A737DA" w:rsidP="00A737DA">
      <w:pPr>
        <w:shd w:val="clear" w:color="auto" w:fill="FFFFFF"/>
        <w:ind w:firstLine="709"/>
        <w:rPr>
          <w:rFonts w:cs="Arial"/>
          <w:color w:val="000000"/>
        </w:rPr>
      </w:pPr>
      <w:bookmarkStart w:id="31" w:name="dst100192"/>
      <w:bookmarkEnd w:id="31"/>
      <w:r>
        <w:rPr>
          <w:rFonts w:cs="Arial"/>
          <w:color w:val="000000"/>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37DA" w:rsidRDefault="00A737DA" w:rsidP="00A737DA">
      <w:pPr>
        <w:shd w:val="clear" w:color="auto" w:fill="FFFFFF"/>
        <w:ind w:firstLine="709"/>
        <w:rPr>
          <w:rFonts w:cs="Arial"/>
          <w:color w:val="000000"/>
        </w:rPr>
      </w:pPr>
      <w:bookmarkStart w:id="32" w:name="dst100193"/>
      <w:bookmarkEnd w:id="32"/>
      <w:r>
        <w:rPr>
          <w:rFonts w:cs="Arial"/>
          <w:color w:val="000000"/>
        </w:rPr>
        <w:t>10) даты начала и окончания проведения проверки;</w:t>
      </w:r>
    </w:p>
    <w:p w:rsidR="00A737DA" w:rsidRDefault="00A737DA" w:rsidP="00A737DA">
      <w:pPr>
        <w:pStyle w:val="ConsPlusNormal"/>
        <w:ind w:firstLine="709"/>
        <w:jc w:val="both"/>
        <w:rPr>
          <w:color w:val="000000"/>
          <w:sz w:val="24"/>
          <w:szCs w:val="24"/>
        </w:rPr>
      </w:pPr>
      <w:bookmarkStart w:id="33" w:name="dst335"/>
      <w:bookmarkEnd w:id="33"/>
      <w:r>
        <w:rPr>
          <w:color w:val="000000"/>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A737DA" w:rsidRDefault="00A737DA" w:rsidP="00A737DA">
      <w:pPr>
        <w:pStyle w:val="ConsPlusNormal"/>
        <w:ind w:firstLine="709"/>
        <w:jc w:val="both"/>
        <w:rPr>
          <w:color w:val="000000"/>
          <w:sz w:val="24"/>
          <w:szCs w:val="24"/>
        </w:rPr>
      </w:pPr>
      <w:r>
        <w:rPr>
          <w:color w:val="000000"/>
          <w:sz w:val="24"/>
          <w:szCs w:val="24"/>
        </w:rPr>
        <w:t>Заверенные печатью копии распоряжения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737DA" w:rsidRDefault="00A737DA" w:rsidP="00A737DA">
      <w:pPr>
        <w:pStyle w:val="ConsPlusNormal"/>
        <w:ind w:firstLine="709"/>
        <w:jc w:val="both"/>
        <w:rPr>
          <w:color w:val="000000"/>
          <w:sz w:val="24"/>
          <w:szCs w:val="24"/>
        </w:rPr>
      </w:pPr>
      <w:r>
        <w:rPr>
          <w:color w:val="000000"/>
          <w:sz w:val="24"/>
          <w:szCs w:val="24"/>
        </w:rPr>
        <w:t>По просьбе проверяемых лиц или их уполномоченных представителей должностные лица органа, обеспечивающего осуществление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A737DA" w:rsidRDefault="00A737DA" w:rsidP="00A737DA">
      <w:pPr>
        <w:pStyle w:val="ConsPlusNormal"/>
        <w:ind w:firstLine="709"/>
        <w:jc w:val="both"/>
        <w:rPr>
          <w:color w:val="000000"/>
          <w:sz w:val="24"/>
          <w:szCs w:val="24"/>
        </w:rPr>
      </w:pPr>
      <w:r>
        <w:rPr>
          <w:color w:val="000000"/>
          <w:sz w:val="24"/>
          <w:szCs w:val="24"/>
        </w:rPr>
        <w:t>3.2. Организация и проведение плановой проверки:</w:t>
      </w:r>
    </w:p>
    <w:p w:rsidR="00A737DA" w:rsidRDefault="00A737DA" w:rsidP="00A737DA">
      <w:pPr>
        <w:pStyle w:val="ConsPlusNormal"/>
        <w:ind w:firstLine="709"/>
        <w:jc w:val="both"/>
        <w:rPr>
          <w:color w:val="000000"/>
          <w:sz w:val="24"/>
          <w:szCs w:val="24"/>
        </w:rPr>
      </w:pPr>
      <w:r>
        <w:rPr>
          <w:color w:val="000000"/>
          <w:sz w:val="24"/>
          <w:szCs w:val="24"/>
        </w:rPr>
        <w:t>3.2.1.</w:t>
      </w:r>
      <w:r>
        <w:rPr>
          <w:color w:val="000000"/>
        </w:rPr>
        <w:t xml:space="preserve"> </w:t>
      </w:r>
      <w:r>
        <w:rPr>
          <w:color w:val="000000"/>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3.2.2. Плановая проверка проводится в форме документарной проверки и (или) выездной проверки.</w:t>
      </w:r>
    </w:p>
    <w:p w:rsidR="00A737DA" w:rsidRDefault="00A737DA" w:rsidP="00A737DA">
      <w:pPr>
        <w:pStyle w:val="ConsPlusNormal"/>
        <w:ind w:firstLine="709"/>
        <w:jc w:val="both"/>
        <w:rPr>
          <w:color w:val="000000"/>
          <w:sz w:val="24"/>
          <w:szCs w:val="24"/>
        </w:rPr>
      </w:pPr>
      <w:r>
        <w:rPr>
          <w:color w:val="000000"/>
          <w:sz w:val="24"/>
          <w:szCs w:val="24"/>
        </w:rPr>
        <w:t>3.2.3. Плановые проверки проводятся не чаще чем один раз в три года, если иное не предусмотрено частями 9 и 9.3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3.2.4. Плановые проверки проводятся на основании разрабатываемых и утвержденных органами, обеспечивающими осуществление муниципального контроля, в соответствии с их полномочиями ежегодных планов проведения проверок</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shd w:val="clear" w:color="auto" w:fill="FFFFFF"/>
        <w:ind w:firstLine="709"/>
        <w:rPr>
          <w:rFonts w:cs="Arial"/>
          <w:color w:val="000000"/>
        </w:rPr>
      </w:pPr>
      <w:bookmarkStart w:id="34" w:name="P272"/>
      <w:bookmarkEnd w:id="34"/>
      <w:r>
        <w:rPr>
          <w:color w:val="000000"/>
        </w:rPr>
        <w:t>3.2.5. (в ред. Пост. № 260 от 20.04.2017 г.)</w:t>
      </w:r>
      <w:r>
        <w:rPr>
          <w:rFonts w:cs="Arial"/>
          <w:bCs/>
          <w:color w:val="000000"/>
        </w:rPr>
        <w:t xml:space="preserve"> </w:t>
      </w:r>
      <w:r>
        <w:rPr>
          <w:rFonts w:cs="Arial"/>
          <w:color w:val="000000"/>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37DA" w:rsidRDefault="00A737DA" w:rsidP="00A737DA">
      <w:pPr>
        <w:shd w:val="clear" w:color="auto" w:fill="FFFFFF"/>
        <w:ind w:firstLine="709"/>
        <w:rPr>
          <w:rFonts w:cs="Arial"/>
          <w:color w:val="000000"/>
        </w:rPr>
      </w:pPr>
      <w:bookmarkStart w:id="35" w:name="dst164"/>
      <w:bookmarkEnd w:id="35"/>
      <w:r>
        <w:rPr>
          <w:rFonts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37DA" w:rsidRDefault="00A737DA" w:rsidP="00A737DA">
      <w:pPr>
        <w:shd w:val="clear" w:color="auto" w:fill="FFFFFF"/>
        <w:ind w:firstLine="709"/>
        <w:rPr>
          <w:rFonts w:cs="Arial"/>
          <w:color w:val="000000"/>
        </w:rPr>
      </w:pPr>
      <w:bookmarkStart w:id="36" w:name="dst100109"/>
      <w:bookmarkEnd w:id="36"/>
      <w:r>
        <w:rPr>
          <w:rFonts w:cs="Arial"/>
          <w:color w:val="000000"/>
        </w:rPr>
        <w:t>2) цель и основание проведения каждой плановой проверки;</w:t>
      </w:r>
    </w:p>
    <w:p w:rsidR="00A737DA" w:rsidRDefault="00A737DA" w:rsidP="00A737DA">
      <w:pPr>
        <w:shd w:val="clear" w:color="auto" w:fill="FFFFFF"/>
        <w:ind w:firstLine="709"/>
        <w:rPr>
          <w:rFonts w:cs="Arial"/>
          <w:color w:val="000000"/>
        </w:rPr>
      </w:pPr>
      <w:bookmarkStart w:id="37" w:name="dst104"/>
      <w:bookmarkEnd w:id="37"/>
      <w:r>
        <w:rPr>
          <w:rFonts w:cs="Arial"/>
          <w:color w:val="000000"/>
        </w:rPr>
        <w:t>3) дата начала и сроки проведения каждой плановой проверки;</w:t>
      </w:r>
    </w:p>
    <w:p w:rsidR="00A737DA" w:rsidRDefault="00A737DA" w:rsidP="00A737DA">
      <w:pPr>
        <w:pStyle w:val="ConsPlusNormal"/>
        <w:ind w:firstLine="709"/>
        <w:jc w:val="both"/>
        <w:rPr>
          <w:color w:val="000000"/>
          <w:sz w:val="24"/>
          <w:szCs w:val="24"/>
        </w:rPr>
      </w:pPr>
      <w:bookmarkStart w:id="38" w:name="dst100111"/>
      <w:bookmarkEnd w:id="38"/>
      <w:r>
        <w:rPr>
          <w:color w:val="000000"/>
          <w:sz w:val="24"/>
          <w:szCs w:val="24"/>
        </w:rPr>
        <w:lastRenderedPageBreak/>
        <w:t xml:space="preserve">4) наименование органа муниципального контроля, </w:t>
      </w:r>
      <w:proofErr w:type="gramStart"/>
      <w:r>
        <w:rPr>
          <w:color w:val="000000"/>
          <w:sz w:val="24"/>
          <w:szCs w:val="24"/>
        </w:rPr>
        <w:t>осуществляющих</w:t>
      </w:r>
      <w:proofErr w:type="gramEnd"/>
      <w:r>
        <w:rPr>
          <w:color w:val="000000"/>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737DA" w:rsidRDefault="00A737DA" w:rsidP="00A737DA">
      <w:pPr>
        <w:pStyle w:val="ConsPlusNormal"/>
        <w:ind w:firstLine="709"/>
        <w:jc w:val="both"/>
        <w:rPr>
          <w:color w:val="000000"/>
          <w:sz w:val="24"/>
          <w:szCs w:val="24"/>
        </w:rPr>
      </w:pPr>
      <w:r>
        <w:rPr>
          <w:color w:val="000000"/>
          <w:sz w:val="24"/>
          <w:szCs w:val="24"/>
        </w:rPr>
        <w:t>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Кантемировского муниципального района Воронежской области в сети Интернет либо иным доступным способом.</w:t>
      </w:r>
    </w:p>
    <w:p w:rsidR="00A737DA" w:rsidRDefault="00A737DA" w:rsidP="00A737DA">
      <w:pPr>
        <w:pStyle w:val="ConsPlusNormal"/>
        <w:ind w:firstLine="709"/>
        <w:jc w:val="both"/>
        <w:rPr>
          <w:color w:val="000000"/>
          <w:sz w:val="24"/>
          <w:szCs w:val="24"/>
        </w:rPr>
      </w:pPr>
      <w:r>
        <w:rPr>
          <w:color w:val="000000"/>
          <w:sz w:val="24"/>
          <w:szCs w:val="24"/>
        </w:rPr>
        <w:t>3.2.7. В срок до 1 сентября года, предшествующего году проведения плановых проверок, орган, обеспечивающий осуществление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A737DA" w:rsidRDefault="00A737DA" w:rsidP="00A737DA">
      <w:pPr>
        <w:pStyle w:val="ConsPlusNormal"/>
        <w:ind w:firstLine="709"/>
        <w:jc w:val="both"/>
        <w:rPr>
          <w:color w:val="000000"/>
          <w:sz w:val="24"/>
          <w:szCs w:val="24"/>
        </w:rPr>
      </w:pPr>
      <w:r>
        <w:rPr>
          <w:color w:val="000000"/>
          <w:sz w:val="24"/>
          <w:szCs w:val="24"/>
        </w:rPr>
        <w:t>3.2.8.</w:t>
      </w:r>
      <w:r>
        <w:rPr>
          <w:bCs/>
          <w:color w:val="000000"/>
          <w:sz w:val="24"/>
          <w:szCs w:val="24"/>
        </w:rPr>
        <w:t xml:space="preserve"> </w:t>
      </w:r>
      <w:proofErr w:type="gramStart"/>
      <w:r>
        <w:rPr>
          <w:color w:val="000000"/>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w:t>
      </w:r>
      <w:proofErr w:type="gramEnd"/>
      <w:r>
        <w:rPr>
          <w:color w:val="000000"/>
          <w:sz w:val="24"/>
          <w:szCs w:val="24"/>
        </w:rPr>
        <w:t xml:space="preserve">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3.2.9.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A737DA" w:rsidRDefault="00A737DA" w:rsidP="00A737DA">
      <w:pPr>
        <w:pStyle w:val="ConsPlusNormal"/>
        <w:ind w:firstLine="709"/>
        <w:jc w:val="both"/>
        <w:rPr>
          <w:color w:val="000000"/>
          <w:sz w:val="24"/>
          <w:szCs w:val="24"/>
        </w:rPr>
      </w:pPr>
      <w:r>
        <w:rPr>
          <w:color w:val="000000"/>
          <w:sz w:val="24"/>
          <w:szCs w:val="24"/>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A737DA" w:rsidRDefault="00A737DA" w:rsidP="00A737DA">
      <w:pPr>
        <w:shd w:val="clear" w:color="auto" w:fill="FFFFFF"/>
        <w:ind w:firstLine="709"/>
        <w:rPr>
          <w:rFonts w:cs="Arial"/>
          <w:color w:val="000000"/>
        </w:rPr>
      </w:pPr>
      <w:bookmarkStart w:id="39" w:name="P291"/>
      <w:bookmarkEnd w:id="39"/>
      <w:r>
        <w:rPr>
          <w:color w:val="000000"/>
        </w:rPr>
        <w:t>3.2.11.</w:t>
      </w:r>
      <w:r>
        <w:rPr>
          <w:rFonts w:cs="Arial"/>
          <w:color w:val="000000"/>
        </w:rPr>
        <w:t xml:space="preserve"> Основанием для включения плановой проверки в ежегодный план проведения плановых проверок является истечение трех лет со дня:</w:t>
      </w:r>
    </w:p>
    <w:p w:rsidR="00A737DA" w:rsidRDefault="00A737DA" w:rsidP="00A737DA">
      <w:pPr>
        <w:shd w:val="clear" w:color="auto" w:fill="FFFFFF"/>
        <w:ind w:firstLine="709"/>
        <w:rPr>
          <w:rFonts w:cs="Arial"/>
          <w:color w:val="000000"/>
        </w:rPr>
      </w:pPr>
      <w:bookmarkStart w:id="40" w:name="dst100116"/>
      <w:bookmarkEnd w:id="40"/>
      <w:r>
        <w:rPr>
          <w:rFonts w:cs="Arial"/>
          <w:color w:val="000000"/>
        </w:rPr>
        <w:t>1) государственной регистрации юридического лица, индивидуального предпринимателя;</w:t>
      </w:r>
    </w:p>
    <w:p w:rsidR="00A737DA" w:rsidRDefault="00A737DA" w:rsidP="00A737DA">
      <w:pPr>
        <w:shd w:val="clear" w:color="auto" w:fill="FFFFFF"/>
        <w:ind w:firstLine="709"/>
        <w:rPr>
          <w:rFonts w:cs="Arial"/>
          <w:color w:val="000000"/>
        </w:rPr>
      </w:pPr>
      <w:bookmarkStart w:id="41" w:name="dst100117"/>
      <w:bookmarkEnd w:id="41"/>
      <w:r>
        <w:rPr>
          <w:rFonts w:cs="Arial"/>
          <w:color w:val="000000"/>
        </w:rPr>
        <w:t>2) окончания проведения последней плановой проверки юридического лица, индивидуального предпринимателя;</w:t>
      </w:r>
    </w:p>
    <w:p w:rsidR="00A737DA" w:rsidRDefault="00A737DA" w:rsidP="00A737DA">
      <w:pPr>
        <w:pStyle w:val="ConsPlusNormal"/>
        <w:ind w:firstLine="709"/>
        <w:jc w:val="both"/>
        <w:rPr>
          <w:color w:val="000000"/>
          <w:sz w:val="24"/>
          <w:szCs w:val="24"/>
        </w:rPr>
      </w:pPr>
      <w:bookmarkStart w:id="42" w:name="dst100118"/>
      <w:bookmarkEnd w:id="42"/>
      <w:r>
        <w:rPr>
          <w:color w:val="000000"/>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3.2.12.</w:t>
      </w:r>
      <w:r>
        <w:rPr>
          <w:color w:val="000000"/>
        </w:rPr>
        <w:t xml:space="preserve"> </w:t>
      </w:r>
      <w:r>
        <w:rPr>
          <w:color w:val="000000"/>
          <w:sz w:val="24"/>
          <w:szCs w:val="24"/>
        </w:rPr>
        <w:t xml:space="preserve">О проведении плановой проверки юридическое лицо, индивидуальный предприниматель уведомляются органом муниципального </w:t>
      </w:r>
      <w:r>
        <w:rPr>
          <w:color w:val="000000"/>
          <w:sz w:val="24"/>
          <w:szCs w:val="24"/>
        </w:rPr>
        <w:lastRenderedPageBreak/>
        <w:t xml:space="preserve">контроля не </w:t>
      </w:r>
      <w:proofErr w:type="gramStart"/>
      <w:r>
        <w:rPr>
          <w:color w:val="000000"/>
          <w:sz w:val="24"/>
          <w:szCs w:val="24"/>
        </w:rPr>
        <w:t>позднее</w:t>
      </w:r>
      <w:proofErr w:type="gramEnd"/>
      <w:r>
        <w:rPr>
          <w:color w:val="000000"/>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Pr>
          <w:color w:val="000000"/>
          <w:sz w:val="24"/>
          <w:szCs w:val="24"/>
        </w:rPr>
        <w:t>.. (</w:t>
      </w:r>
      <w:proofErr w:type="gramEnd"/>
      <w:r>
        <w:rPr>
          <w:color w:val="000000"/>
          <w:sz w:val="24"/>
          <w:szCs w:val="24"/>
        </w:rPr>
        <w:t>в ред. Пост. № 260 от 20.04.2017 г.)</w:t>
      </w:r>
    </w:p>
    <w:p w:rsidR="00A737DA" w:rsidRDefault="00A737DA" w:rsidP="00A737DA">
      <w:pPr>
        <w:pStyle w:val="ConsPlusNormal"/>
        <w:ind w:firstLine="709"/>
        <w:jc w:val="both"/>
        <w:rPr>
          <w:color w:val="000000"/>
          <w:sz w:val="24"/>
          <w:szCs w:val="24"/>
        </w:rPr>
      </w:pPr>
      <w:bookmarkStart w:id="43" w:name="P300"/>
      <w:bookmarkEnd w:id="43"/>
      <w:r>
        <w:rPr>
          <w:color w:val="000000"/>
          <w:sz w:val="24"/>
          <w:szCs w:val="24"/>
        </w:rPr>
        <w:t xml:space="preserve">3.2.13. </w:t>
      </w:r>
      <w:proofErr w:type="gramStart"/>
      <w:r>
        <w:rPr>
          <w:color w:val="000000"/>
          <w:sz w:val="24"/>
          <w:szCs w:val="24"/>
        </w:rPr>
        <w:t>Если иное не установлено абзацем вторым данного подпункта,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rPr>
          <w:color w:val="000000"/>
          <w:sz w:val="24"/>
          <w:szCs w:val="24"/>
        </w:rPr>
        <w:t>, осуществляющих виды деятельности, перечень которых устанавливается Правительством Российской Федерации в соответствии с частью 9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bookmarkStart w:id="44" w:name="P301"/>
      <w:bookmarkEnd w:id="44"/>
      <w:proofErr w:type="gramStart"/>
      <w:r>
        <w:rPr>
          <w:color w:val="000000"/>
          <w:sz w:val="24"/>
          <w:szCs w:val="24"/>
        </w:rPr>
        <w:t>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Pr>
          <w:color w:val="000000"/>
          <w:sz w:val="24"/>
          <w:szCs w:val="24"/>
        </w:rPr>
        <w:t xml:space="preserve">, </w:t>
      </w:r>
      <w:proofErr w:type="gramStart"/>
      <w:r>
        <w:rPr>
          <w:color w:val="000000"/>
          <w:sz w:val="24"/>
          <w:szCs w:val="24"/>
        </w:rPr>
        <w:t>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Pr>
          <w:color w:val="000000"/>
          <w:sz w:val="24"/>
          <w:szCs w:val="24"/>
        </w:rPr>
        <w:t xml:space="preserve"> таких лиц по основаниям, предусмотренным подпунктом 3.2.11 Административного регламента. При этом в ежегодном плане проведения плановых проверок помимо сведений, предусмотренных подпунктом 3.2.5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 xml:space="preserve">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w:t>
      </w:r>
      <w:r>
        <w:rPr>
          <w:color w:val="000000"/>
          <w:sz w:val="24"/>
          <w:szCs w:val="24"/>
        </w:rPr>
        <w:lastRenderedPageBreak/>
        <w:t>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737DA" w:rsidRDefault="00A737DA" w:rsidP="00A737DA">
      <w:pPr>
        <w:pStyle w:val="ConsPlusNormal"/>
        <w:ind w:firstLine="709"/>
        <w:jc w:val="both"/>
        <w:rPr>
          <w:color w:val="000000"/>
          <w:sz w:val="24"/>
          <w:szCs w:val="24"/>
        </w:rPr>
      </w:pPr>
      <w:r>
        <w:rPr>
          <w:color w:val="000000"/>
          <w:sz w:val="24"/>
          <w:szCs w:val="24"/>
        </w:rPr>
        <w:t>При разработке ежегодных планов проведения плановых проверок на 2017 и 2018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737DA" w:rsidRDefault="00A737DA" w:rsidP="00A737DA">
      <w:pPr>
        <w:pStyle w:val="ConsPlusNormal"/>
        <w:ind w:firstLine="709"/>
        <w:jc w:val="both"/>
        <w:rPr>
          <w:color w:val="000000"/>
          <w:sz w:val="24"/>
          <w:szCs w:val="24"/>
        </w:rPr>
      </w:pPr>
      <w:r>
        <w:rPr>
          <w:color w:val="000000"/>
          <w:sz w:val="24"/>
          <w:szCs w:val="24"/>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w:t>
      </w:r>
      <w:proofErr w:type="gramStart"/>
      <w:r>
        <w:rPr>
          <w:color w:val="000000"/>
          <w:sz w:val="24"/>
          <w:szCs w:val="24"/>
        </w:rPr>
        <w:t>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roofErr w:type="gramEnd"/>
    </w:p>
    <w:p w:rsidR="00A737DA" w:rsidRDefault="00A737DA" w:rsidP="00A737DA">
      <w:pPr>
        <w:pStyle w:val="ConsPlusNormal"/>
        <w:ind w:firstLine="709"/>
        <w:jc w:val="both"/>
        <w:rPr>
          <w:color w:val="000000"/>
          <w:sz w:val="24"/>
          <w:szCs w:val="24"/>
        </w:rPr>
      </w:pPr>
      <w:r>
        <w:rPr>
          <w:color w:val="000000"/>
          <w:sz w:val="24"/>
          <w:szCs w:val="24"/>
        </w:rPr>
        <w:t xml:space="preserve">3.2.14. </w:t>
      </w:r>
      <w:proofErr w:type="spellStart"/>
      <w:r>
        <w:rPr>
          <w:color w:val="000000"/>
          <w:sz w:val="24"/>
          <w:szCs w:val="24"/>
        </w:rPr>
        <w:t>Искл</w:t>
      </w:r>
      <w:proofErr w:type="spellEnd"/>
      <w:r>
        <w:rPr>
          <w:color w:val="000000"/>
          <w:sz w:val="24"/>
          <w:szCs w:val="24"/>
        </w:rPr>
        <w:t xml:space="preserve">. на </w:t>
      </w:r>
      <w:proofErr w:type="spellStart"/>
      <w:r>
        <w:rPr>
          <w:color w:val="000000"/>
          <w:sz w:val="24"/>
          <w:szCs w:val="24"/>
        </w:rPr>
        <w:t>осн</w:t>
      </w:r>
      <w:proofErr w:type="spellEnd"/>
      <w:r>
        <w:rPr>
          <w:color w:val="000000"/>
          <w:sz w:val="24"/>
          <w:szCs w:val="24"/>
        </w:rPr>
        <w:t>. Пост. № 260 от 20.04.2017 г.</w:t>
      </w:r>
    </w:p>
    <w:p w:rsidR="00A737DA" w:rsidRDefault="00A737DA" w:rsidP="00A737DA">
      <w:pPr>
        <w:pStyle w:val="ConsPlusNormal"/>
        <w:ind w:firstLine="709"/>
        <w:jc w:val="both"/>
        <w:rPr>
          <w:color w:val="000000"/>
          <w:sz w:val="24"/>
          <w:szCs w:val="24"/>
        </w:rPr>
      </w:pPr>
      <w:r>
        <w:rPr>
          <w:color w:val="000000"/>
          <w:sz w:val="24"/>
          <w:szCs w:val="24"/>
        </w:rPr>
        <w:t xml:space="preserve">3.2.15. </w:t>
      </w:r>
      <w:proofErr w:type="spellStart"/>
      <w:r>
        <w:rPr>
          <w:color w:val="000000"/>
          <w:sz w:val="24"/>
          <w:szCs w:val="24"/>
        </w:rPr>
        <w:t>Искл</w:t>
      </w:r>
      <w:proofErr w:type="spellEnd"/>
      <w:r>
        <w:rPr>
          <w:color w:val="000000"/>
          <w:sz w:val="24"/>
          <w:szCs w:val="24"/>
        </w:rPr>
        <w:t xml:space="preserve">. на </w:t>
      </w:r>
      <w:proofErr w:type="spellStart"/>
      <w:r>
        <w:rPr>
          <w:color w:val="000000"/>
          <w:sz w:val="24"/>
          <w:szCs w:val="24"/>
        </w:rPr>
        <w:t>осн</w:t>
      </w:r>
      <w:proofErr w:type="spellEnd"/>
      <w:r>
        <w:rPr>
          <w:color w:val="000000"/>
          <w:sz w:val="24"/>
          <w:szCs w:val="24"/>
        </w:rPr>
        <w:t>. Пост. № 260 от 20.04.2017 г.</w:t>
      </w:r>
    </w:p>
    <w:p w:rsidR="00A737DA" w:rsidRDefault="00A737DA" w:rsidP="00A737DA">
      <w:pPr>
        <w:pStyle w:val="ConsPlusNormal"/>
        <w:ind w:firstLine="709"/>
        <w:jc w:val="both"/>
        <w:rPr>
          <w:color w:val="000000"/>
          <w:sz w:val="24"/>
          <w:szCs w:val="24"/>
        </w:rPr>
      </w:pPr>
      <w:r>
        <w:rPr>
          <w:color w:val="000000"/>
          <w:sz w:val="24"/>
          <w:szCs w:val="24"/>
        </w:rPr>
        <w:t>3.3. Организация и проведение внеплановой проверки:</w:t>
      </w:r>
    </w:p>
    <w:p w:rsidR="00A737DA" w:rsidRDefault="00A737DA" w:rsidP="00A737DA">
      <w:pPr>
        <w:pStyle w:val="ConsPlusNormal"/>
        <w:ind w:firstLine="709"/>
        <w:jc w:val="both"/>
        <w:rPr>
          <w:color w:val="000000"/>
          <w:sz w:val="24"/>
          <w:szCs w:val="24"/>
        </w:rPr>
      </w:pPr>
      <w:r>
        <w:rPr>
          <w:color w:val="000000"/>
          <w:sz w:val="24"/>
          <w:szCs w:val="24"/>
        </w:rPr>
        <w:t xml:space="preserve">3.3.1. </w:t>
      </w:r>
      <w:proofErr w:type="gramStart"/>
      <w:r>
        <w:rPr>
          <w:color w:val="00000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Pr>
          <w:color w:val="000000"/>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 )</w:t>
      </w:r>
    </w:p>
    <w:p w:rsidR="00A737DA" w:rsidRDefault="00A737DA" w:rsidP="00A737DA">
      <w:pPr>
        <w:pStyle w:val="ConsPlusNormal"/>
        <w:ind w:firstLine="709"/>
        <w:jc w:val="both"/>
        <w:rPr>
          <w:color w:val="000000"/>
          <w:sz w:val="24"/>
          <w:szCs w:val="24"/>
        </w:rPr>
      </w:pPr>
      <w:r>
        <w:rPr>
          <w:color w:val="000000"/>
          <w:sz w:val="24"/>
          <w:szCs w:val="24"/>
        </w:rPr>
        <w:t>3.3.2. Внеплановая проверка проводится в форме документарной проверки и (или) выездной проверки.</w:t>
      </w:r>
    </w:p>
    <w:p w:rsidR="00A737DA" w:rsidRDefault="00A737DA" w:rsidP="00A737DA">
      <w:pPr>
        <w:shd w:val="clear" w:color="auto" w:fill="FFFFFF"/>
        <w:ind w:firstLine="709"/>
        <w:rPr>
          <w:rFonts w:cs="Arial"/>
          <w:color w:val="000000"/>
        </w:rPr>
      </w:pPr>
      <w:bookmarkStart w:id="45" w:name="P318"/>
      <w:bookmarkEnd w:id="45"/>
      <w:r>
        <w:rPr>
          <w:color w:val="000000"/>
        </w:rPr>
        <w:t>3.3.3. (в ред. Пост. № 260 от 20.04.2017 г.)</w:t>
      </w:r>
      <w:r>
        <w:rPr>
          <w:rFonts w:cs="Arial"/>
          <w:color w:val="000000"/>
        </w:rPr>
        <w:t xml:space="preserve"> Основанием для проведения внеплановой проверки является:</w:t>
      </w:r>
    </w:p>
    <w:p w:rsidR="00A737DA" w:rsidRDefault="00A737DA" w:rsidP="00A737DA">
      <w:pPr>
        <w:shd w:val="clear" w:color="auto" w:fill="FFFFFF"/>
        <w:ind w:firstLine="709"/>
        <w:rPr>
          <w:rFonts w:cs="Arial"/>
          <w:color w:val="000000"/>
        </w:rPr>
      </w:pPr>
      <w:bookmarkStart w:id="46" w:name="dst100128"/>
      <w:bookmarkEnd w:id="46"/>
      <w:r>
        <w:rPr>
          <w:rFonts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737DA" w:rsidRDefault="00A737DA" w:rsidP="00A737DA">
      <w:pPr>
        <w:shd w:val="clear" w:color="auto" w:fill="FFFFFF"/>
        <w:ind w:firstLine="709"/>
        <w:rPr>
          <w:rFonts w:cs="Arial"/>
          <w:color w:val="000000"/>
        </w:rPr>
      </w:pPr>
      <w:bookmarkStart w:id="47" w:name="dst317"/>
      <w:bookmarkEnd w:id="47"/>
      <w:proofErr w:type="gramStart"/>
      <w:r>
        <w:rPr>
          <w:rFonts w:cs="Arial"/>
          <w:color w:val="000000"/>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737DA" w:rsidRDefault="00A737DA" w:rsidP="00A737DA">
      <w:pPr>
        <w:shd w:val="clear" w:color="auto" w:fill="FFFFFF"/>
        <w:ind w:firstLine="709"/>
        <w:rPr>
          <w:rFonts w:cs="Arial"/>
          <w:color w:val="000000"/>
        </w:rPr>
      </w:pPr>
      <w:bookmarkStart w:id="48" w:name="dst318"/>
      <w:bookmarkEnd w:id="48"/>
      <w:r>
        <w:rPr>
          <w:rFonts w:cs="Arial"/>
          <w:color w:val="00000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в том числе индивидуальных предпринимателей, юридических лиц, информации из средств массовой информации о следующих фактах:</w:t>
      </w:r>
    </w:p>
    <w:p w:rsidR="00A737DA" w:rsidRDefault="00A737DA" w:rsidP="00A737DA">
      <w:pPr>
        <w:shd w:val="clear" w:color="auto" w:fill="FFFFFF"/>
        <w:ind w:firstLine="709"/>
        <w:rPr>
          <w:rFonts w:cs="Arial"/>
          <w:color w:val="000000"/>
        </w:rPr>
      </w:pPr>
      <w:bookmarkStart w:id="49" w:name="dst256"/>
      <w:bookmarkEnd w:id="49"/>
      <w:proofErr w:type="gramStart"/>
      <w:r>
        <w:rPr>
          <w:rFonts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cs="Arial"/>
          <w:color w:val="000000"/>
        </w:rPr>
        <w:t xml:space="preserve"> государства, а также угрозы чрезвычайных ситуаций природного и техногенного характера;</w:t>
      </w:r>
    </w:p>
    <w:p w:rsidR="00A737DA" w:rsidRDefault="00A737DA" w:rsidP="00A737DA">
      <w:pPr>
        <w:pStyle w:val="ConsPlusNormal"/>
        <w:ind w:firstLine="709"/>
        <w:jc w:val="both"/>
        <w:rPr>
          <w:color w:val="000000"/>
          <w:sz w:val="24"/>
          <w:szCs w:val="24"/>
        </w:rPr>
      </w:pPr>
      <w:bookmarkStart w:id="50" w:name="dst257"/>
      <w:bookmarkEnd w:id="50"/>
      <w:proofErr w:type="gramStart"/>
      <w:r>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color w:val="000000"/>
          <w:sz w:val="24"/>
          <w:szCs w:val="24"/>
        </w:rPr>
        <w:t xml:space="preserve"> также возникновение чрезвычайных ситуаций природного и техногенного характера</w:t>
      </w:r>
      <w:bookmarkStart w:id="51" w:name="dst319"/>
      <w:bookmarkEnd w:id="51"/>
      <w:r>
        <w:rPr>
          <w:color w:val="000000"/>
          <w:sz w:val="24"/>
          <w:szCs w:val="24"/>
        </w:rPr>
        <w:t>.</w:t>
      </w:r>
    </w:p>
    <w:p w:rsidR="00A737DA" w:rsidRDefault="00A737DA" w:rsidP="00A737DA">
      <w:pPr>
        <w:pStyle w:val="ConsPlusNormal"/>
        <w:ind w:firstLine="709"/>
        <w:jc w:val="both"/>
        <w:rPr>
          <w:color w:val="000000"/>
          <w:sz w:val="24"/>
          <w:szCs w:val="24"/>
        </w:rPr>
      </w:pPr>
      <w:r>
        <w:rPr>
          <w:color w:val="000000"/>
          <w:sz w:val="24"/>
          <w:szCs w:val="24"/>
        </w:rPr>
        <w:t xml:space="preserve">3.3.4. </w:t>
      </w:r>
      <w:proofErr w:type="spellStart"/>
      <w:r>
        <w:rPr>
          <w:color w:val="000000"/>
          <w:sz w:val="24"/>
          <w:szCs w:val="24"/>
        </w:rPr>
        <w:t>Искл</w:t>
      </w:r>
      <w:proofErr w:type="spellEnd"/>
      <w:r>
        <w:rPr>
          <w:color w:val="000000"/>
          <w:sz w:val="24"/>
          <w:szCs w:val="24"/>
        </w:rPr>
        <w:t xml:space="preserve"> на </w:t>
      </w:r>
      <w:proofErr w:type="spellStart"/>
      <w:r>
        <w:rPr>
          <w:color w:val="000000"/>
          <w:sz w:val="24"/>
          <w:szCs w:val="24"/>
        </w:rPr>
        <w:t>осн</w:t>
      </w:r>
      <w:proofErr w:type="spellEnd"/>
      <w:r>
        <w:rPr>
          <w:color w:val="000000"/>
          <w:sz w:val="24"/>
          <w:szCs w:val="24"/>
        </w:rPr>
        <w:t>. Пост. № 260 от 20.04.2017 г.</w:t>
      </w:r>
    </w:p>
    <w:p w:rsidR="00A737DA" w:rsidRDefault="00A737DA" w:rsidP="00A737DA">
      <w:pPr>
        <w:pStyle w:val="ConsPlusNormal"/>
        <w:ind w:firstLine="709"/>
        <w:jc w:val="both"/>
        <w:rPr>
          <w:color w:val="000000"/>
          <w:sz w:val="24"/>
          <w:szCs w:val="24"/>
        </w:rPr>
      </w:pPr>
      <w:r>
        <w:rPr>
          <w:color w:val="000000"/>
          <w:sz w:val="24"/>
          <w:szCs w:val="24"/>
        </w:rPr>
        <w:t>3.3.5.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подпункте 2 п. 3.3.3 настоящего Административного регламента, не могут служить основанием для проведения внеплановой проверки</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3.3.6. Внеплановая выездная проверка юридических лиц, индивидуальных предпринимателей может быть проведена по основаниям, указанным в подпункте 3 п. 3.3.3 настоящего Административного регламента, органом, обеспечивающим осуществление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3.3.7. Типовая форма заявления о согласовании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737DA" w:rsidRDefault="00A737DA" w:rsidP="00A737DA">
      <w:pPr>
        <w:pStyle w:val="ConsPlusNormal"/>
        <w:ind w:firstLine="709"/>
        <w:jc w:val="both"/>
        <w:rPr>
          <w:color w:val="000000"/>
          <w:sz w:val="24"/>
          <w:szCs w:val="24"/>
        </w:rPr>
      </w:pPr>
      <w:r>
        <w:rPr>
          <w:color w:val="000000"/>
          <w:sz w:val="24"/>
          <w:szCs w:val="24"/>
        </w:rPr>
        <w:lastRenderedPageBreak/>
        <w:t>3.3.8. Порядок согласования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A737DA" w:rsidRDefault="00A737DA" w:rsidP="00A737DA">
      <w:pPr>
        <w:pStyle w:val="ConsPlusNormal"/>
        <w:ind w:firstLine="709"/>
        <w:jc w:val="both"/>
        <w:rPr>
          <w:color w:val="000000"/>
          <w:sz w:val="24"/>
          <w:szCs w:val="24"/>
        </w:rPr>
      </w:pPr>
      <w:r>
        <w:rPr>
          <w:color w:val="000000"/>
          <w:sz w:val="24"/>
          <w:szCs w:val="24"/>
        </w:rPr>
        <w:t xml:space="preserve">3.3.9. </w:t>
      </w:r>
      <w:proofErr w:type="gramStart"/>
      <w:r>
        <w:rPr>
          <w:color w:val="000000"/>
          <w:sz w:val="24"/>
          <w:szCs w:val="24"/>
        </w:rPr>
        <w:t>В день подписания распоряжения органа муниципального контроля о проведении внеплановой выездной проверки юридического лица, или индивидуального предпринимателя в целях согласования ее орган, обеспечивающий осуществление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Pr>
          <w:color w:val="000000"/>
          <w:sz w:val="24"/>
          <w:szCs w:val="24"/>
        </w:rPr>
        <w:t xml:space="preserve"> </w:t>
      </w:r>
      <w:proofErr w:type="gramStart"/>
      <w:r>
        <w:rPr>
          <w:color w:val="000000"/>
          <w:sz w:val="24"/>
          <w:szCs w:val="24"/>
        </w:rPr>
        <w:t>согласовании</w:t>
      </w:r>
      <w:proofErr w:type="gramEnd"/>
      <w:r>
        <w:rPr>
          <w:color w:val="000000"/>
          <w:sz w:val="24"/>
          <w:szCs w:val="24"/>
        </w:rPr>
        <w:t xml:space="preserve"> проведения внеплановой выездной проверки.</w:t>
      </w:r>
    </w:p>
    <w:p w:rsidR="00A737DA" w:rsidRDefault="00A737DA" w:rsidP="00A737DA">
      <w:pPr>
        <w:pStyle w:val="ConsPlusNormal"/>
        <w:ind w:firstLine="709"/>
        <w:jc w:val="both"/>
        <w:rPr>
          <w:color w:val="000000"/>
          <w:sz w:val="24"/>
          <w:szCs w:val="24"/>
        </w:rPr>
      </w:pPr>
      <w:r>
        <w:rPr>
          <w:color w:val="000000"/>
          <w:sz w:val="24"/>
          <w:szCs w:val="24"/>
        </w:rPr>
        <w:t>3.3.10. К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737DA" w:rsidRDefault="00A737DA" w:rsidP="00A737DA">
      <w:pPr>
        <w:pStyle w:val="ConsPlusNormal"/>
        <w:ind w:firstLine="709"/>
        <w:jc w:val="both"/>
        <w:rPr>
          <w:color w:val="000000"/>
          <w:sz w:val="24"/>
          <w:szCs w:val="24"/>
        </w:rPr>
      </w:pPr>
      <w:r>
        <w:rPr>
          <w:color w:val="000000"/>
          <w:sz w:val="24"/>
          <w:szCs w:val="24"/>
        </w:rPr>
        <w:t xml:space="preserve">3.3.11. </w:t>
      </w:r>
      <w:proofErr w:type="gramStart"/>
      <w:r>
        <w:rPr>
          <w:color w:val="000000"/>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обеспечивающий осуществление муниципального земельного контроля.</w:t>
      </w:r>
      <w:proofErr w:type="gramEnd"/>
    </w:p>
    <w:p w:rsidR="00A737DA" w:rsidRDefault="00A737DA" w:rsidP="00A737DA">
      <w:pPr>
        <w:pStyle w:val="ConsPlusNormal"/>
        <w:ind w:firstLine="709"/>
        <w:jc w:val="both"/>
        <w:rPr>
          <w:color w:val="000000"/>
          <w:sz w:val="24"/>
          <w:szCs w:val="24"/>
        </w:rPr>
      </w:pPr>
      <w:r>
        <w:rPr>
          <w:color w:val="000000"/>
          <w:sz w:val="24"/>
          <w:szCs w:val="24"/>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737DA" w:rsidRDefault="00A737DA" w:rsidP="00A737DA">
      <w:pPr>
        <w:pStyle w:val="ConsPlusNormal"/>
        <w:ind w:firstLine="709"/>
        <w:jc w:val="both"/>
        <w:rPr>
          <w:color w:val="000000"/>
          <w:sz w:val="24"/>
          <w:szCs w:val="24"/>
        </w:rPr>
      </w:pPr>
      <w:r>
        <w:rPr>
          <w:color w:val="000000"/>
          <w:sz w:val="24"/>
          <w:szCs w:val="24"/>
        </w:rPr>
        <w:t xml:space="preserve">3.3.13. О проведении внеплановой выездной проверки, за исключением внеплановой выездной проверки, </w:t>
      </w:r>
      <w:proofErr w:type="gramStart"/>
      <w:r>
        <w:rPr>
          <w:color w:val="000000"/>
          <w:sz w:val="24"/>
          <w:szCs w:val="24"/>
        </w:rPr>
        <w:t>основания</w:t>
      </w:r>
      <w:proofErr w:type="gramEnd"/>
      <w:r>
        <w:rPr>
          <w:color w:val="000000"/>
          <w:sz w:val="24"/>
          <w:szCs w:val="24"/>
        </w:rPr>
        <w:t xml:space="preserve"> проведения которой указаны в подпункте 2 пункта 3.3.3.,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3.3.14. В случае</w:t>
      </w:r>
      <w:proofErr w:type="gramStart"/>
      <w:r>
        <w:rPr>
          <w:color w:val="000000"/>
          <w:sz w:val="24"/>
          <w:szCs w:val="24"/>
        </w:rPr>
        <w:t>,</w:t>
      </w:r>
      <w:proofErr w:type="gramEnd"/>
      <w:r>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Pr>
          <w:color w:val="000000"/>
          <w:sz w:val="24"/>
          <w:szCs w:val="24"/>
        </w:rPr>
        <w:lastRenderedPageBreak/>
        <w:t>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 xml:space="preserve">3.3.15 </w:t>
      </w:r>
      <w:proofErr w:type="spellStart"/>
      <w:r>
        <w:rPr>
          <w:color w:val="000000"/>
          <w:sz w:val="24"/>
          <w:szCs w:val="24"/>
        </w:rPr>
        <w:t>Искл</w:t>
      </w:r>
      <w:proofErr w:type="spellEnd"/>
      <w:r>
        <w:rPr>
          <w:color w:val="000000"/>
          <w:sz w:val="24"/>
          <w:szCs w:val="24"/>
        </w:rPr>
        <w:t xml:space="preserve">. на </w:t>
      </w:r>
      <w:proofErr w:type="spellStart"/>
      <w:r>
        <w:rPr>
          <w:color w:val="000000"/>
          <w:sz w:val="24"/>
          <w:szCs w:val="24"/>
        </w:rPr>
        <w:t>осн</w:t>
      </w:r>
      <w:proofErr w:type="spellEnd"/>
      <w:r>
        <w:rPr>
          <w:color w:val="000000"/>
          <w:sz w:val="24"/>
          <w:szCs w:val="24"/>
        </w:rPr>
        <w:t>. Пост. № 260 от 20.04.2017 г.</w:t>
      </w:r>
    </w:p>
    <w:p w:rsidR="00A737DA" w:rsidRDefault="00A737DA" w:rsidP="00A737DA">
      <w:pPr>
        <w:pStyle w:val="ConsPlusNormal"/>
        <w:ind w:firstLine="709"/>
        <w:jc w:val="both"/>
        <w:rPr>
          <w:color w:val="000000"/>
          <w:sz w:val="24"/>
          <w:szCs w:val="24"/>
        </w:rPr>
      </w:pPr>
      <w:r>
        <w:rPr>
          <w:color w:val="000000"/>
          <w:sz w:val="24"/>
          <w:szCs w:val="24"/>
        </w:rPr>
        <w:t>3.4. Документарная проверка:</w:t>
      </w:r>
    </w:p>
    <w:p w:rsidR="00A737DA" w:rsidRDefault="00A737DA" w:rsidP="00A737DA">
      <w:pPr>
        <w:pStyle w:val="ConsPlusNormal"/>
        <w:ind w:firstLine="709"/>
        <w:jc w:val="both"/>
        <w:rPr>
          <w:color w:val="000000"/>
          <w:sz w:val="24"/>
          <w:szCs w:val="24"/>
        </w:rPr>
      </w:pPr>
      <w:r>
        <w:rPr>
          <w:color w:val="000000"/>
          <w:sz w:val="24"/>
          <w:szCs w:val="24"/>
        </w:rPr>
        <w:t xml:space="preserve">3.4.1. </w:t>
      </w:r>
      <w:proofErr w:type="gramStart"/>
      <w:r>
        <w:rPr>
          <w:color w:val="000000"/>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земельного контроля.</w:t>
      </w:r>
      <w:proofErr w:type="gramEnd"/>
    </w:p>
    <w:p w:rsidR="00A737DA" w:rsidRDefault="00A737DA" w:rsidP="00A737DA">
      <w:pPr>
        <w:pStyle w:val="ConsPlusNormal"/>
        <w:ind w:firstLine="709"/>
        <w:jc w:val="both"/>
        <w:rPr>
          <w:color w:val="000000"/>
          <w:sz w:val="24"/>
          <w:szCs w:val="24"/>
        </w:rPr>
      </w:pPr>
      <w:r>
        <w:rPr>
          <w:color w:val="000000"/>
          <w:sz w:val="24"/>
          <w:szCs w:val="24"/>
        </w:rPr>
        <w:t xml:space="preserve">3.4.2. </w:t>
      </w:r>
      <w:proofErr w:type="gramStart"/>
      <w:r>
        <w:rPr>
          <w:color w:val="000000"/>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w:t>
      </w:r>
      <w:proofErr w:type="gramEnd"/>
      <w:r>
        <w:rPr>
          <w:color w:val="000000"/>
          <w:sz w:val="24"/>
          <w:szCs w:val="24"/>
        </w:rPr>
        <w:t>)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 xml:space="preserve">3.4.3. </w:t>
      </w:r>
      <w:proofErr w:type="gramStart"/>
      <w:r>
        <w:rPr>
          <w:color w:val="000000"/>
          <w:sz w:val="24"/>
          <w:szCs w:val="24"/>
        </w:rPr>
        <w:t>В случае если достоверность сведений, содержащихся в документах, имеющихся в распоряжении органа, обеспечивающего осуществление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обязательных требований или требований, установленных муниципальными правовыми актами, орган, обеспечивающий осуществление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w:t>
      </w:r>
      <w:proofErr w:type="gramEnd"/>
      <w:r>
        <w:rPr>
          <w:color w:val="000000"/>
          <w:sz w:val="24"/>
          <w:szCs w:val="24"/>
        </w:rPr>
        <w:t xml:space="preserve"> в ходе проведения документарной проверки документы. К запросу прилагается заверенная надлежащим образом копия распоряжения органа муниципального контроля о проведении документарной проверки</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земельного контроля, указанные в запросе документы.</w:t>
      </w:r>
    </w:p>
    <w:p w:rsidR="00A737DA" w:rsidRDefault="00A737DA" w:rsidP="00A737DA">
      <w:pPr>
        <w:pStyle w:val="ConsPlusNormal"/>
        <w:ind w:firstLine="709"/>
        <w:jc w:val="both"/>
        <w:rPr>
          <w:color w:val="000000"/>
          <w:sz w:val="24"/>
          <w:szCs w:val="24"/>
        </w:rPr>
      </w:pPr>
      <w:r>
        <w:rPr>
          <w:color w:val="000000"/>
          <w:sz w:val="24"/>
          <w:szCs w:val="24"/>
        </w:rPr>
        <w:t>3.4.5. (в ред. Пост. № 260 от 20.04.2017 г.) Запрашиваемые органом, обеспечивающим осуществление муниципального земельного контроля, документы представляются в виде заверенных надлежащим образом копий.</w:t>
      </w:r>
    </w:p>
    <w:p w:rsidR="00A737DA" w:rsidRDefault="00A737DA" w:rsidP="00A737DA">
      <w:pPr>
        <w:pStyle w:val="ConsPlusNormal"/>
        <w:ind w:firstLine="709"/>
        <w:jc w:val="both"/>
        <w:rPr>
          <w:color w:val="000000"/>
          <w:sz w:val="24"/>
          <w:szCs w:val="24"/>
        </w:rPr>
      </w:pPr>
      <w:r>
        <w:rPr>
          <w:color w:val="000000"/>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737DA" w:rsidRDefault="00A737DA" w:rsidP="00A737DA">
      <w:pPr>
        <w:pStyle w:val="ConsPlusNormal"/>
        <w:ind w:firstLine="709"/>
        <w:jc w:val="both"/>
        <w:rPr>
          <w:color w:val="000000"/>
          <w:sz w:val="24"/>
          <w:szCs w:val="24"/>
        </w:rPr>
      </w:pPr>
      <w:r>
        <w:rPr>
          <w:color w:val="000000"/>
          <w:sz w:val="24"/>
          <w:szCs w:val="24"/>
        </w:rPr>
        <w:t xml:space="preserve">3.4.6. Не допускается требовать нотариального удостоверения копий документов, представляемых в орган, обеспечивающий осуществление </w:t>
      </w:r>
      <w:r>
        <w:rPr>
          <w:color w:val="000000"/>
          <w:sz w:val="24"/>
          <w:szCs w:val="24"/>
        </w:rPr>
        <w:lastRenderedPageBreak/>
        <w:t>муниципального земельного контроля, если иное не предусмотрено законодательством Российской Федерации.</w:t>
      </w:r>
    </w:p>
    <w:p w:rsidR="00A737DA" w:rsidRDefault="00A737DA" w:rsidP="00A737DA">
      <w:pPr>
        <w:pStyle w:val="ConsPlusNormal"/>
        <w:ind w:firstLine="709"/>
        <w:jc w:val="both"/>
        <w:rPr>
          <w:color w:val="000000"/>
          <w:sz w:val="24"/>
          <w:szCs w:val="24"/>
        </w:rPr>
      </w:pPr>
      <w:bookmarkStart w:id="52" w:name="P359"/>
      <w:bookmarkEnd w:id="52"/>
      <w:r>
        <w:rPr>
          <w:color w:val="000000"/>
          <w:sz w:val="24"/>
          <w:szCs w:val="24"/>
        </w:rPr>
        <w:t xml:space="preserve">3.4.7. </w:t>
      </w:r>
      <w:proofErr w:type="gramStart"/>
      <w:r>
        <w:rPr>
          <w:color w:val="000000"/>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w:t>
      </w:r>
      <w:proofErr w:type="gramEnd"/>
      <w:r>
        <w:rPr>
          <w:color w:val="000000"/>
          <w:sz w:val="24"/>
          <w:szCs w:val="24"/>
        </w:rPr>
        <w:t xml:space="preserve"> дней необходимые пояснения в письменной форме.</w:t>
      </w:r>
    </w:p>
    <w:p w:rsidR="00A737DA" w:rsidRDefault="00A737DA" w:rsidP="00A737DA">
      <w:pPr>
        <w:pStyle w:val="ConsPlusNormal"/>
        <w:ind w:firstLine="709"/>
        <w:jc w:val="both"/>
        <w:rPr>
          <w:color w:val="000000"/>
          <w:sz w:val="24"/>
          <w:szCs w:val="24"/>
        </w:rPr>
      </w:pPr>
      <w:r>
        <w:rPr>
          <w:color w:val="000000"/>
          <w:sz w:val="24"/>
          <w:szCs w:val="24"/>
        </w:rPr>
        <w:t>3.4.8. Проверяемые лица, представляющие в орган, обеспечивающий осуществление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обеспечивающий осуществление муниципального земельного контроля, документы, подтверждающие достоверность ранее представленных документов.</w:t>
      </w:r>
    </w:p>
    <w:p w:rsidR="00A737DA" w:rsidRDefault="00A737DA" w:rsidP="00A737DA">
      <w:pPr>
        <w:pStyle w:val="ConsPlusNormal"/>
        <w:ind w:firstLine="709"/>
        <w:jc w:val="both"/>
        <w:rPr>
          <w:color w:val="000000"/>
          <w:sz w:val="24"/>
          <w:szCs w:val="24"/>
        </w:rPr>
      </w:pPr>
      <w:r>
        <w:rPr>
          <w:color w:val="000000"/>
          <w:sz w:val="24"/>
          <w:szCs w:val="24"/>
        </w:rPr>
        <w:t>3.4.9. (в ред. Пост. № 260 от 20.04.2017 г.) Должностное лицо органа, обеспечивающего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A737DA" w:rsidRDefault="00A737DA" w:rsidP="00A737DA">
      <w:pPr>
        <w:pStyle w:val="ConsPlusNormal"/>
        <w:ind w:firstLine="709"/>
        <w:jc w:val="both"/>
        <w:rPr>
          <w:color w:val="000000"/>
          <w:sz w:val="24"/>
          <w:szCs w:val="24"/>
        </w:rPr>
      </w:pPr>
      <w:r>
        <w:rPr>
          <w:color w:val="000000"/>
          <w:sz w:val="24"/>
          <w:szCs w:val="24"/>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земельного контроля, вправе провести выездную проверку.</w:t>
      </w:r>
    </w:p>
    <w:p w:rsidR="00A737DA" w:rsidRDefault="00A737DA" w:rsidP="00A737DA">
      <w:pPr>
        <w:pStyle w:val="ConsPlusNormal"/>
        <w:ind w:firstLine="709"/>
        <w:jc w:val="both"/>
        <w:rPr>
          <w:color w:val="000000"/>
          <w:sz w:val="24"/>
          <w:szCs w:val="24"/>
        </w:rPr>
      </w:pPr>
      <w:r>
        <w:rPr>
          <w:color w:val="000000"/>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37DA" w:rsidRDefault="00A737DA" w:rsidP="00A737DA">
      <w:pPr>
        <w:pStyle w:val="ConsPlusNormal"/>
        <w:ind w:firstLine="709"/>
        <w:jc w:val="both"/>
        <w:rPr>
          <w:color w:val="000000"/>
          <w:sz w:val="24"/>
          <w:szCs w:val="24"/>
        </w:rPr>
      </w:pPr>
      <w:r>
        <w:rPr>
          <w:color w:val="000000"/>
          <w:sz w:val="24"/>
          <w:szCs w:val="24"/>
        </w:rPr>
        <w:t>3.4.10.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3.5. Выездная проверка:</w:t>
      </w:r>
    </w:p>
    <w:p w:rsidR="00A737DA" w:rsidRDefault="00A737DA" w:rsidP="00A737DA">
      <w:pPr>
        <w:pStyle w:val="ConsPlusNormal"/>
        <w:ind w:firstLine="709"/>
        <w:jc w:val="both"/>
        <w:rPr>
          <w:color w:val="000000"/>
          <w:sz w:val="24"/>
          <w:szCs w:val="24"/>
        </w:rPr>
      </w:pPr>
      <w:r>
        <w:rPr>
          <w:color w:val="000000"/>
          <w:sz w:val="24"/>
          <w:szCs w:val="24"/>
        </w:rPr>
        <w:t xml:space="preserve">3.5.1. </w:t>
      </w:r>
      <w:proofErr w:type="gramStart"/>
      <w:r>
        <w:rPr>
          <w:color w:val="000000"/>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w:t>
      </w:r>
      <w:r>
        <w:rPr>
          <w:color w:val="000000"/>
          <w:sz w:val="24"/>
          <w:szCs w:val="24"/>
        </w:rPr>
        <w:lastRenderedPageBreak/>
        <w:t>установленных муниципальными правовыми актами</w:t>
      </w:r>
      <w:proofErr w:type="gramEnd"/>
      <w:r>
        <w:rPr>
          <w:color w:val="000000"/>
          <w:sz w:val="24"/>
          <w:szCs w:val="24"/>
        </w:rPr>
        <w:t>. (в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shd w:val="clear" w:color="auto" w:fill="FFFFFF"/>
        <w:ind w:firstLine="709"/>
        <w:rPr>
          <w:rFonts w:cs="Arial"/>
          <w:color w:val="000000"/>
        </w:rPr>
      </w:pPr>
      <w:r>
        <w:rPr>
          <w:color w:val="000000"/>
        </w:rPr>
        <w:t>3.5.3.</w:t>
      </w:r>
      <w:r>
        <w:rPr>
          <w:rFonts w:cs="Arial"/>
          <w:color w:val="000000"/>
        </w:rPr>
        <w:t xml:space="preserve"> Выездная проверка проводится в случае, если при документарной проверке не представляется возможным:</w:t>
      </w:r>
    </w:p>
    <w:p w:rsidR="00A737DA" w:rsidRDefault="00A737DA" w:rsidP="00A737DA">
      <w:pPr>
        <w:shd w:val="clear" w:color="auto" w:fill="FFFFFF"/>
        <w:ind w:firstLine="709"/>
        <w:rPr>
          <w:rFonts w:cs="Arial"/>
          <w:color w:val="000000"/>
        </w:rPr>
      </w:pPr>
      <w:bookmarkStart w:id="53" w:name="dst100173"/>
      <w:bookmarkEnd w:id="53"/>
      <w:r>
        <w:rPr>
          <w:rFonts w:cs="Arial"/>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737DA" w:rsidRDefault="00A737DA" w:rsidP="00A737DA">
      <w:pPr>
        <w:pStyle w:val="ConsPlusNormal"/>
        <w:ind w:firstLine="709"/>
        <w:jc w:val="both"/>
        <w:rPr>
          <w:color w:val="000000"/>
          <w:sz w:val="24"/>
          <w:szCs w:val="24"/>
        </w:rPr>
      </w:pPr>
      <w:bookmarkStart w:id="54" w:name="dst100174"/>
      <w:bookmarkEnd w:id="54"/>
      <w:r>
        <w:rPr>
          <w:color w:val="000000"/>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 xml:space="preserve">3.5.4. </w:t>
      </w:r>
      <w:proofErr w:type="gramStart"/>
      <w:r>
        <w:rPr>
          <w:color w:val="000000"/>
          <w:sz w:val="24"/>
          <w:szCs w:val="24"/>
        </w:rPr>
        <w:t>Выездная проверка начинается с предъявления служебного удостоверения должностными лицами органа, обеспечивающего осуществление муниципального земельного контроля, обязательного ознакомления проверяемых лиц или их уполномоченных представителей с распоряжением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Pr>
          <w:color w:val="000000"/>
          <w:sz w:val="24"/>
          <w:szCs w:val="24"/>
        </w:rPr>
        <w:t xml:space="preserve">, </w:t>
      </w:r>
      <w:proofErr w:type="gramStart"/>
      <w:r>
        <w:rPr>
          <w:color w:val="000000"/>
          <w:sz w:val="24"/>
          <w:szCs w:val="24"/>
        </w:rPr>
        <w:t>привлекаемых</w:t>
      </w:r>
      <w:proofErr w:type="gramEnd"/>
      <w:r>
        <w:rPr>
          <w:color w:val="000000"/>
          <w:sz w:val="24"/>
          <w:szCs w:val="24"/>
        </w:rPr>
        <w:t xml:space="preserve"> к выездной проверке, со сроками и с условиями ее проведения.</w:t>
      </w:r>
    </w:p>
    <w:p w:rsidR="00A737DA" w:rsidRDefault="00A737DA" w:rsidP="00A737DA">
      <w:pPr>
        <w:pStyle w:val="ConsPlusNormal"/>
        <w:ind w:firstLine="709"/>
        <w:jc w:val="both"/>
        <w:rPr>
          <w:color w:val="000000"/>
          <w:sz w:val="24"/>
          <w:szCs w:val="24"/>
        </w:rPr>
      </w:pPr>
      <w:r>
        <w:rPr>
          <w:color w:val="000000"/>
          <w:sz w:val="24"/>
          <w:szCs w:val="24"/>
        </w:rPr>
        <w:t xml:space="preserve">3.5.5. </w:t>
      </w:r>
      <w:proofErr w:type="gramStart"/>
      <w:r>
        <w:rPr>
          <w:color w:val="000000"/>
          <w:sz w:val="24"/>
          <w:szCs w:val="24"/>
        </w:rPr>
        <w:t>Проверяемые лица или их уполномоченные представители обязаны предоставить должностным лицам органа, обеспечивающего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Pr>
          <w:color w:val="000000"/>
          <w:sz w:val="24"/>
          <w:szCs w:val="24"/>
        </w:rPr>
        <w:t xml:space="preserve"> </w:t>
      </w:r>
      <w:proofErr w:type="gramStart"/>
      <w:r>
        <w:rPr>
          <w:color w:val="000000"/>
          <w:sz w:val="24"/>
          <w:szCs w:val="24"/>
        </w:rPr>
        <w:t>территорию (земельные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A737DA" w:rsidRDefault="00A737DA" w:rsidP="00A737DA">
      <w:pPr>
        <w:pStyle w:val="ConsPlusNormal"/>
        <w:ind w:firstLine="709"/>
        <w:jc w:val="both"/>
        <w:rPr>
          <w:color w:val="000000"/>
          <w:sz w:val="24"/>
          <w:szCs w:val="24"/>
        </w:rPr>
      </w:pPr>
      <w:r>
        <w:rPr>
          <w:color w:val="000000"/>
          <w:sz w:val="24"/>
          <w:szCs w:val="24"/>
        </w:rPr>
        <w:t xml:space="preserve">3.5.6. Орган, обеспечивающий осуществление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color w:val="000000"/>
          <w:sz w:val="24"/>
          <w:szCs w:val="24"/>
        </w:rPr>
        <w:t>аффилированными</w:t>
      </w:r>
      <w:proofErr w:type="spellEnd"/>
      <w:r>
        <w:rPr>
          <w:color w:val="000000"/>
          <w:sz w:val="24"/>
          <w:szCs w:val="24"/>
        </w:rPr>
        <w:t xml:space="preserve"> лицами проверяемых лиц.</w:t>
      </w:r>
    </w:p>
    <w:p w:rsidR="00A737DA" w:rsidRDefault="00A737DA" w:rsidP="00A737DA">
      <w:pPr>
        <w:pStyle w:val="ConsPlusNormal"/>
        <w:ind w:firstLine="709"/>
        <w:jc w:val="both"/>
        <w:rPr>
          <w:color w:val="000000"/>
          <w:sz w:val="24"/>
          <w:szCs w:val="24"/>
        </w:rPr>
      </w:pPr>
      <w:r>
        <w:rPr>
          <w:color w:val="000000"/>
          <w:sz w:val="24"/>
          <w:szCs w:val="24"/>
        </w:rPr>
        <w:t>3.6. Оформление результатов проверки:</w:t>
      </w:r>
    </w:p>
    <w:p w:rsidR="00A737DA" w:rsidRDefault="00A737DA" w:rsidP="00A737DA">
      <w:pPr>
        <w:shd w:val="clear" w:color="auto" w:fill="FFFFFF"/>
        <w:ind w:firstLine="709"/>
        <w:rPr>
          <w:rFonts w:cs="Arial"/>
          <w:color w:val="000000"/>
        </w:rPr>
      </w:pPr>
      <w:r>
        <w:rPr>
          <w:color w:val="000000"/>
        </w:rPr>
        <w:t xml:space="preserve">3.6.1. </w:t>
      </w:r>
      <w:r>
        <w:rPr>
          <w:rFonts w:cs="Arial"/>
          <w:color w:val="000000"/>
        </w:rPr>
        <w:t>По результатам проведения проверки (административных процедур) должностными лицами органа, обеспечивающего осуществление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w:t>
      </w:r>
    </w:p>
    <w:p w:rsidR="00A737DA" w:rsidRDefault="00A737DA" w:rsidP="00A737DA">
      <w:pPr>
        <w:pStyle w:val="ConsPlusNormal"/>
        <w:ind w:firstLine="709"/>
        <w:jc w:val="both"/>
        <w:rPr>
          <w:color w:val="000000"/>
          <w:sz w:val="24"/>
          <w:szCs w:val="24"/>
        </w:rPr>
      </w:pPr>
      <w:r>
        <w:rPr>
          <w:color w:val="000000"/>
          <w:sz w:val="24"/>
          <w:szCs w:val="24"/>
        </w:rPr>
        <w:lastRenderedPageBreak/>
        <w:t>Акт составляется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3.6.2. В акте проверки указываются:</w:t>
      </w:r>
    </w:p>
    <w:p w:rsidR="00A737DA" w:rsidRDefault="00A737DA" w:rsidP="00A737DA">
      <w:pPr>
        <w:pStyle w:val="ConsPlusNormal"/>
        <w:ind w:firstLine="709"/>
        <w:jc w:val="both"/>
        <w:rPr>
          <w:color w:val="000000"/>
          <w:sz w:val="24"/>
          <w:szCs w:val="24"/>
        </w:rPr>
      </w:pPr>
      <w:r>
        <w:rPr>
          <w:color w:val="000000"/>
          <w:sz w:val="24"/>
          <w:szCs w:val="24"/>
        </w:rPr>
        <w:t>1) дата, время и место составления акта проверки;</w:t>
      </w:r>
    </w:p>
    <w:p w:rsidR="00A737DA" w:rsidRDefault="00A737DA" w:rsidP="00A737DA">
      <w:pPr>
        <w:pStyle w:val="ConsPlusNormal"/>
        <w:ind w:firstLine="709"/>
        <w:jc w:val="both"/>
        <w:rPr>
          <w:color w:val="000000"/>
          <w:sz w:val="24"/>
          <w:szCs w:val="24"/>
        </w:rPr>
      </w:pPr>
      <w:r>
        <w:rPr>
          <w:color w:val="000000"/>
          <w:sz w:val="24"/>
          <w:szCs w:val="24"/>
        </w:rPr>
        <w:t>2) наименование органа, обеспечивающего осуществление муниципального земельного контроля;</w:t>
      </w:r>
    </w:p>
    <w:p w:rsidR="00A737DA" w:rsidRDefault="00A737DA" w:rsidP="00A737DA">
      <w:pPr>
        <w:pStyle w:val="ConsPlusNormal"/>
        <w:ind w:firstLine="709"/>
        <w:jc w:val="both"/>
        <w:rPr>
          <w:color w:val="000000"/>
          <w:sz w:val="24"/>
          <w:szCs w:val="24"/>
        </w:rPr>
      </w:pPr>
      <w:r>
        <w:rPr>
          <w:color w:val="000000"/>
          <w:sz w:val="24"/>
          <w:szCs w:val="24"/>
        </w:rPr>
        <w:t>3) дата и номер распоряжения органа муниципального контроля;</w:t>
      </w:r>
    </w:p>
    <w:p w:rsidR="00A737DA" w:rsidRDefault="00A737DA" w:rsidP="00A737DA">
      <w:pPr>
        <w:pStyle w:val="ConsPlusNormal"/>
        <w:ind w:firstLine="709"/>
        <w:jc w:val="both"/>
        <w:rPr>
          <w:color w:val="000000"/>
          <w:sz w:val="24"/>
          <w:szCs w:val="24"/>
        </w:rPr>
      </w:pPr>
      <w:r>
        <w:rPr>
          <w:color w:val="000000"/>
          <w:sz w:val="24"/>
          <w:szCs w:val="24"/>
        </w:rPr>
        <w:t>4) фамилии, имена, отчества и должности должностного лица или должностных лиц, проводивших проверку;</w:t>
      </w:r>
    </w:p>
    <w:p w:rsidR="00A737DA" w:rsidRDefault="00A737DA" w:rsidP="00A737DA">
      <w:pPr>
        <w:pStyle w:val="ConsPlusNormal"/>
        <w:ind w:firstLine="709"/>
        <w:jc w:val="both"/>
        <w:rPr>
          <w:color w:val="000000"/>
          <w:sz w:val="24"/>
          <w:szCs w:val="24"/>
        </w:rPr>
      </w:pPr>
      <w:r>
        <w:rPr>
          <w:color w:val="000000"/>
          <w:sz w:val="24"/>
          <w:szCs w:val="24"/>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A737DA" w:rsidRDefault="00A737DA" w:rsidP="00A737DA">
      <w:pPr>
        <w:pStyle w:val="ConsPlusNormal"/>
        <w:ind w:firstLine="709"/>
        <w:jc w:val="both"/>
        <w:rPr>
          <w:color w:val="000000"/>
          <w:sz w:val="24"/>
          <w:szCs w:val="24"/>
        </w:rPr>
      </w:pPr>
      <w:r>
        <w:rPr>
          <w:color w:val="000000"/>
          <w:sz w:val="24"/>
          <w:szCs w:val="24"/>
        </w:rPr>
        <w:t>6) дата, время, продолжительность и место проведения проверки;</w:t>
      </w:r>
    </w:p>
    <w:p w:rsidR="00A737DA" w:rsidRDefault="00A737DA" w:rsidP="00A737DA">
      <w:pPr>
        <w:pStyle w:val="ConsPlusNormal"/>
        <w:ind w:firstLine="709"/>
        <w:jc w:val="both"/>
        <w:rPr>
          <w:color w:val="000000"/>
          <w:sz w:val="24"/>
          <w:szCs w:val="24"/>
        </w:rPr>
      </w:pPr>
      <w:r>
        <w:rPr>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737DA" w:rsidRDefault="00A737DA" w:rsidP="00A737DA">
      <w:pPr>
        <w:pStyle w:val="ConsPlusNormal"/>
        <w:ind w:firstLine="709"/>
        <w:jc w:val="both"/>
        <w:rPr>
          <w:color w:val="000000"/>
          <w:sz w:val="24"/>
          <w:szCs w:val="24"/>
        </w:rPr>
      </w:pPr>
      <w:proofErr w:type="gramStart"/>
      <w:r>
        <w:rPr>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Pr>
          <w:color w:val="000000"/>
          <w:sz w:val="24"/>
          <w:szCs w:val="24"/>
        </w:rPr>
        <w:t xml:space="preserve"> связи с отсутствием у юридического лица, индивидуального предпринимателя указанного журнала;</w:t>
      </w:r>
    </w:p>
    <w:p w:rsidR="00A737DA" w:rsidRDefault="00A737DA" w:rsidP="00A737DA">
      <w:pPr>
        <w:pStyle w:val="ConsPlusNormal"/>
        <w:ind w:firstLine="709"/>
        <w:jc w:val="both"/>
        <w:rPr>
          <w:color w:val="000000"/>
          <w:sz w:val="24"/>
          <w:szCs w:val="24"/>
        </w:rPr>
      </w:pPr>
      <w:r>
        <w:rPr>
          <w:color w:val="000000"/>
          <w:sz w:val="24"/>
          <w:szCs w:val="24"/>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A737DA" w:rsidRDefault="00A737DA" w:rsidP="00A737DA">
      <w:pPr>
        <w:pStyle w:val="ConsPlusNormal"/>
        <w:ind w:firstLine="709"/>
        <w:jc w:val="both"/>
        <w:rPr>
          <w:color w:val="000000"/>
          <w:sz w:val="24"/>
          <w:szCs w:val="24"/>
        </w:rPr>
      </w:pPr>
      <w:r>
        <w:rPr>
          <w:color w:val="000000"/>
          <w:sz w:val="24"/>
          <w:szCs w:val="24"/>
        </w:rPr>
        <w:t xml:space="preserve">3.6.3. </w:t>
      </w:r>
      <w:proofErr w:type="gramStart"/>
      <w:r>
        <w:rPr>
          <w:color w:val="000000"/>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color w:val="000000"/>
          <w:sz w:val="24"/>
          <w:szCs w:val="24"/>
        </w:rPr>
        <w:t xml:space="preserve"> копии</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color w:val="000000"/>
          <w:sz w:val="24"/>
          <w:szCs w:val="24"/>
        </w:rPr>
        <w:t xml:space="preserve"> При </w:t>
      </w:r>
      <w:r>
        <w:rPr>
          <w:color w:val="000000"/>
          <w:sz w:val="24"/>
          <w:szCs w:val="24"/>
        </w:rPr>
        <w:lastRenderedPageBreak/>
        <w:t>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3.6.5. В случае</w:t>
      </w:r>
      <w:proofErr w:type="gramStart"/>
      <w:r>
        <w:rPr>
          <w:color w:val="000000"/>
          <w:sz w:val="24"/>
          <w:szCs w:val="24"/>
        </w:rPr>
        <w:t>,</w:t>
      </w:r>
      <w:proofErr w:type="gramEnd"/>
      <w:r>
        <w:rPr>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ред. Пост. № 260 от 20.04.2017 г.)</w:t>
      </w:r>
    </w:p>
    <w:p w:rsidR="00A737DA" w:rsidRDefault="00A737DA" w:rsidP="00A737DA">
      <w:pPr>
        <w:pStyle w:val="ConsPlusNormal"/>
        <w:ind w:firstLine="709"/>
        <w:jc w:val="both"/>
        <w:rPr>
          <w:color w:val="000000"/>
          <w:sz w:val="24"/>
          <w:szCs w:val="24"/>
        </w:rPr>
      </w:pPr>
      <w:r>
        <w:rPr>
          <w:color w:val="000000"/>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37DA" w:rsidRDefault="00A737DA" w:rsidP="00A737DA">
      <w:pPr>
        <w:pStyle w:val="ConsPlusNormal"/>
        <w:ind w:firstLine="709"/>
        <w:jc w:val="both"/>
        <w:rPr>
          <w:color w:val="000000"/>
          <w:sz w:val="24"/>
          <w:szCs w:val="24"/>
        </w:rPr>
      </w:pPr>
      <w:r>
        <w:rPr>
          <w:color w:val="000000"/>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737DA" w:rsidRDefault="00A737DA" w:rsidP="00A737DA">
      <w:pPr>
        <w:pStyle w:val="ConsPlusNormal"/>
        <w:ind w:firstLine="709"/>
        <w:jc w:val="both"/>
        <w:rPr>
          <w:color w:val="000000"/>
          <w:sz w:val="24"/>
          <w:szCs w:val="24"/>
        </w:rPr>
      </w:pPr>
      <w:r>
        <w:rPr>
          <w:color w:val="000000"/>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737DA" w:rsidRDefault="00A737DA" w:rsidP="00A737DA">
      <w:pPr>
        <w:pStyle w:val="ConsPlusNormal"/>
        <w:ind w:firstLine="709"/>
        <w:jc w:val="both"/>
        <w:rPr>
          <w:color w:val="000000"/>
          <w:sz w:val="24"/>
          <w:szCs w:val="24"/>
        </w:rPr>
      </w:pPr>
      <w:r>
        <w:rPr>
          <w:color w:val="000000"/>
          <w:sz w:val="24"/>
          <w:szCs w:val="24"/>
        </w:rPr>
        <w:t xml:space="preserve">3.6.9. </w:t>
      </w:r>
      <w:proofErr w:type="gramStart"/>
      <w:r>
        <w:rPr>
          <w:color w:val="000000"/>
          <w:sz w:val="24"/>
          <w:szCs w:val="24"/>
        </w:rPr>
        <w:t>В журнале учета проверок должностными лицами органа, обеспечивающего осуществление муниципального земельного контроля, вносится запись о проведенной проверке, содержащая сведения о наименовании органа, обеспечивающего осуществление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Pr>
          <w:color w:val="000000"/>
          <w:sz w:val="24"/>
          <w:szCs w:val="24"/>
        </w:rPr>
        <w:t xml:space="preserve"> лиц, проводящих проверку, его или их подписи.</w:t>
      </w:r>
    </w:p>
    <w:p w:rsidR="00A737DA" w:rsidRDefault="00A737DA" w:rsidP="00A737DA">
      <w:pPr>
        <w:pStyle w:val="ConsPlusNormal"/>
        <w:ind w:firstLine="709"/>
        <w:jc w:val="both"/>
        <w:rPr>
          <w:color w:val="000000"/>
          <w:sz w:val="24"/>
          <w:szCs w:val="24"/>
        </w:rPr>
      </w:pPr>
      <w:r>
        <w:rPr>
          <w:color w:val="000000"/>
          <w:sz w:val="24"/>
          <w:szCs w:val="24"/>
        </w:rPr>
        <w:t>3.6.10. При отсутств</w:t>
      </w:r>
      <w:proofErr w:type="gramStart"/>
      <w:r>
        <w:rPr>
          <w:color w:val="000000"/>
          <w:sz w:val="24"/>
          <w:szCs w:val="24"/>
        </w:rPr>
        <w:t>ии у ю</w:t>
      </w:r>
      <w:proofErr w:type="gramEnd"/>
      <w:r>
        <w:rPr>
          <w:color w:val="000000"/>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A737DA" w:rsidRDefault="00A737DA" w:rsidP="00A737DA">
      <w:pPr>
        <w:pStyle w:val="ConsPlusNormal"/>
        <w:ind w:firstLine="709"/>
        <w:jc w:val="both"/>
        <w:rPr>
          <w:color w:val="000000"/>
          <w:sz w:val="24"/>
          <w:szCs w:val="24"/>
        </w:rPr>
      </w:pPr>
      <w:r>
        <w:rPr>
          <w:color w:val="000000"/>
          <w:sz w:val="24"/>
          <w:szCs w:val="24"/>
        </w:rPr>
        <w:lastRenderedPageBreak/>
        <w:t xml:space="preserve">3.6.11. </w:t>
      </w:r>
      <w:proofErr w:type="gramStart"/>
      <w:r>
        <w:rPr>
          <w:color w:val="000000"/>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color w:val="000000"/>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(в ред. Пост. № 260 от 20.04.2017 г.) </w:t>
      </w:r>
    </w:p>
    <w:p w:rsidR="00A737DA" w:rsidRDefault="00A737DA" w:rsidP="00A737DA">
      <w:pPr>
        <w:pStyle w:val="ConsPlusNormal"/>
        <w:ind w:firstLine="709"/>
        <w:jc w:val="both"/>
        <w:rPr>
          <w:color w:val="000000"/>
          <w:sz w:val="24"/>
          <w:szCs w:val="24"/>
        </w:rPr>
      </w:pPr>
      <w:r>
        <w:rPr>
          <w:color w:val="000000"/>
          <w:sz w:val="24"/>
          <w:szCs w:val="24"/>
        </w:rPr>
        <w:t>3.7. Принятие мер по выявленным нарушениям:</w:t>
      </w:r>
    </w:p>
    <w:p w:rsidR="00A737DA" w:rsidRDefault="00A737DA" w:rsidP="00A737DA">
      <w:pPr>
        <w:shd w:val="clear" w:color="auto" w:fill="FFFFFF"/>
        <w:ind w:firstLine="709"/>
        <w:rPr>
          <w:rFonts w:cs="Arial"/>
          <w:color w:val="000000"/>
        </w:rPr>
      </w:pPr>
      <w:r>
        <w:rPr>
          <w:color w:val="000000"/>
        </w:rPr>
        <w:t xml:space="preserve">3.7.1 (в ред. Пост. № 260 от 20.04.2017 г.) </w:t>
      </w:r>
      <w:r>
        <w:rPr>
          <w:rFonts w:cs="Arial"/>
          <w:color w:val="00000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737DA" w:rsidRDefault="00A737DA" w:rsidP="00A737DA">
      <w:pPr>
        <w:shd w:val="clear" w:color="auto" w:fill="FFFFFF"/>
        <w:ind w:firstLine="709"/>
        <w:rPr>
          <w:rFonts w:cs="Arial"/>
          <w:color w:val="000000"/>
        </w:rPr>
      </w:pPr>
      <w:bookmarkStart w:id="55" w:name="dst260"/>
      <w:bookmarkEnd w:id="55"/>
      <w:proofErr w:type="gramStart"/>
      <w:r>
        <w:rPr>
          <w:rFonts w:cs="Arial"/>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cs="Arial"/>
          <w:color w:val="00000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737DA" w:rsidRDefault="00A737DA" w:rsidP="00A737DA">
      <w:pPr>
        <w:shd w:val="clear" w:color="auto" w:fill="FFFFFF"/>
        <w:ind w:firstLine="709"/>
        <w:rPr>
          <w:rFonts w:cs="Arial"/>
          <w:color w:val="000000"/>
        </w:rPr>
      </w:pPr>
      <w:proofErr w:type="gramStart"/>
      <w:r>
        <w:rPr>
          <w:rFonts w:cs="Arial"/>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cs="Arial"/>
          <w:color w:val="00000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737DA" w:rsidRDefault="00A737DA" w:rsidP="00A737DA">
      <w:pPr>
        <w:pStyle w:val="ConsPlusNormal"/>
        <w:ind w:firstLine="709"/>
        <w:jc w:val="both"/>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w:t>
      </w:r>
      <w:r>
        <w:rPr>
          <w:color w:val="000000"/>
          <w:sz w:val="24"/>
          <w:szCs w:val="24"/>
        </w:rPr>
        <w:lastRenderedPageBreak/>
        <w:t xml:space="preserve">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color w:val="0000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Pr>
          <w:color w:val="000000"/>
          <w:sz w:val="24"/>
          <w:szCs w:val="24"/>
        </w:rPr>
        <w:t xml:space="preserve"> </w:t>
      </w:r>
      <w:proofErr w:type="gramStart"/>
      <w:r>
        <w:rPr>
          <w:color w:val="000000"/>
          <w:sz w:val="24"/>
          <w:szCs w:val="24"/>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Pr>
          <w:color w:val="000000"/>
          <w:sz w:val="24"/>
          <w:szCs w:val="24"/>
        </w:rPr>
        <w:t xml:space="preserve"> угрозы причинения вреда и </w:t>
      </w:r>
      <w:proofErr w:type="gramStart"/>
      <w:r>
        <w:rPr>
          <w:color w:val="000000"/>
          <w:sz w:val="24"/>
          <w:szCs w:val="24"/>
        </w:rPr>
        <w:t>способах</w:t>
      </w:r>
      <w:proofErr w:type="gramEnd"/>
      <w:r>
        <w:rPr>
          <w:color w:val="000000"/>
          <w:sz w:val="24"/>
          <w:szCs w:val="24"/>
        </w:rPr>
        <w:t xml:space="preserve"> его предотвращения</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3.7.2. В предписании об устранении нарушения земельного законодательства указывается:</w:t>
      </w:r>
    </w:p>
    <w:p w:rsidR="00A737DA" w:rsidRDefault="00A737DA" w:rsidP="00A737DA">
      <w:pPr>
        <w:pStyle w:val="ConsPlusNormal"/>
        <w:ind w:firstLine="709"/>
        <w:jc w:val="both"/>
        <w:rPr>
          <w:color w:val="000000"/>
          <w:sz w:val="24"/>
          <w:szCs w:val="24"/>
        </w:rPr>
      </w:pPr>
      <w:r>
        <w:rPr>
          <w:color w:val="000000"/>
          <w:sz w:val="24"/>
          <w:szCs w:val="24"/>
        </w:rPr>
        <w:t>- наименование органа, вынесшего предписание;</w:t>
      </w:r>
    </w:p>
    <w:p w:rsidR="00A737DA" w:rsidRDefault="00A737DA" w:rsidP="00A737DA">
      <w:pPr>
        <w:pStyle w:val="ConsPlusNormal"/>
        <w:ind w:firstLine="709"/>
        <w:jc w:val="both"/>
        <w:rPr>
          <w:color w:val="000000"/>
          <w:sz w:val="24"/>
          <w:szCs w:val="24"/>
        </w:rPr>
      </w:pPr>
      <w:r>
        <w:rPr>
          <w:color w:val="000000"/>
          <w:sz w:val="24"/>
          <w:szCs w:val="24"/>
        </w:rPr>
        <w:t>- место составления и дата его вынесения;</w:t>
      </w:r>
    </w:p>
    <w:p w:rsidR="00A737DA" w:rsidRDefault="00A737DA" w:rsidP="00A737DA">
      <w:pPr>
        <w:pStyle w:val="ConsPlusNormal"/>
        <w:ind w:firstLine="709"/>
        <w:jc w:val="both"/>
        <w:rPr>
          <w:color w:val="000000"/>
          <w:sz w:val="24"/>
          <w:szCs w:val="24"/>
        </w:rPr>
      </w:pPr>
      <w:r>
        <w:rPr>
          <w:color w:val="000000"/>
          <w:sz w:val="24"/>
          <w:szCs w:val="24"/>
        </w:rPr>
        <w:t>- наименование и место нахождения юридического лица, место жительства индивидуального предпринимателя, в отношении которого вынесено предписание;</w:t>
      </w:r>
    </w:p>
    <w:p w:rsidR="00A737DA" w:rsidRDefault="00A737DA" w:rsidP="00A737DA">
      <w:pPr>
        <w:pStyle w:val="ConsPlusNormal"/>
        <w:ind w:firstLine="709"/>
        <w:jc w:val="both"/>
        <w:rPr>
          <w:color w:val="000000"/>
          <w:sz w:val="24"/>
          <w:szCs w:val="24"/>
        </w:rPr>
      </w:pPr>
      <w:r>
        <w:rPr>
          <w:color w:val="000000"/>
          <w:sz w:val="24"/>
          <w:szCs w:val="24"/>
        </w:rPr>
        <w:t>- ссылка на акт проверки, по результатам которой принято решение о вынесении предписания;</w:t>
      </w:r>
    </w:p>
    <w:p w:rsidR="00A737DA" w:rsidRDefault="00A737DA" w:rsidP="00A737DA">
      <w:pPr>
        <w:pStyle w:val="ConsPlusNormal"/>
        <w:ind w:firstLine="709"/>
        <w:jc w:val="both"/>
        <w:rPr>
          <w:color w:val="000000"/>
          <w:sz w:val="24"/>
          <w:szCs w:val="24"/>
        </w:rPr>
      </w:pPr>
      <w:r>
        <w:rPr>
          <w:color w:val="000000"/>
          <w:sz w:val="24"/>
          <w:szCs w:val="24"/>
        </w:rPr>
        <w:t>- содержание нарушений и меры по их устранению;</w:t>
      </w:r>
    </w:p>
    <w:p w:rsidR="00A737DA" w:rsidRDefault="00A737DA" w:rsidP="00A737DA">
      <w:pPr>
        <w:pStyle w:val="ConsPlusNormal"/>
        <w:ind w:firstLine="709"/>
        <w:jc w:val="both"/>
        <w:rPr>
          <w:color w:val="000000"/>
          <w:sz w:val="24"/>
          <w:szCs w:val="24"/>
        </w:rPr>
      </w:pPr>
      <w:r>
        <w:rPr>
          <w:color w:val="000000"/>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A737DA" w:rsidRDefault="00A737DA" w:rsidP="00A737DA">
      <w:pPr>
        <w:pStyle w:val="ConsPlusNormal"/>
        <w:ind w:firstLine="709"/>
        <w:jc w:val="both"/>
        <w:rPr>
          <w:color w:val="000000"/>
          <w:sz w:val="24"/>
          <w:szCs w:val="24"/>
        </w:rPr>
      </w:pPr>
      <w:r>
        <w:rPr>
          <w:color w:val="000000"/>
          <w:sz w:val="24"/>
          <w:szCs w:val="24"/>
        </w:rPr>
        <w:t>- сроки устранения нарушений;</w:t>
      </w:r>
    </w:p>
    <w:p w:rsidR="00A737DA" w:rsidRDefault="00A737DA" w:rsidP="00A737DA">
      <w:pPr>
        <w:pStyle w:val="ConsPlusNormal"/>
        <w:ind w:firstLine="709"/>
        <w:jc w:val="both"/>
        <w:rPr>
          <w:color w:val="000000"/>
          <w:sz w:val="24"/>
          <w:szCs w:val="24"/>
        </w:rPr>
      </w:pPr>
      <w:r>
        <w:rPr>
          <w:color w:val="000000"/>
          <w:sz w:val="24"/>
          <w:szCs w:val="24"/>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A737DA" w:rsidRDefault="00A737DA" w:rsidP="00A737DA">
      <w:pPr>
        <w:pStyle w:val="ConsPlusNormal"/>
        <w:ind w:firstLine="709"/>
        <w:jc w:val="both"/>
        <w:rPr>
          <w:color w:val="000000"/>
          <w:sz w:val="24"/>
          <w:szCs w:val="24"/>
        </w:rPr>
      </w:pPr>
      <w:r>
        <w:rPr>
          <w:color w:val="000000"/>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 xml:space="preserve">4. ПОРЯДОК И ФОРМЫ </w:t>
      </w:r>
      <w:proofErr w:type="gramStart"/>
      <w:r>
        <w:rPr>
          <w:color w:val="000000"/>
          <w:sz w:val="24"/>
          <w:szCs w:val="24"/>
        </w:rPr>
        <w:t>КОНТРОЛЯ ЗА</w:t>
      </w:r>
      <w:proofErr w:type="gramEnd"/>
      <w:r>
        <w:rPr>
          <w:color w:val="000000"/>
          <w:sz w:val="24"/>
          <w:szCs w:val="24"/>
        </w:rPr>
        <w:t xml:space="preserve"> ОСУЩЕСТВЛЕНИЕМ МУНИЦИПАЛЬНОГО</w:t>
      </w:r>
    </w:p>
    <w:p w:rsidR="00A737DA" w:rsidRDefault="00A737DA" w:rsidP="00A737DA">
      <w:pPr>
        <w:pStyle w:val="ConsPlusNormal"/>
        <w:ind w:firstLine="709"/>
        <w:jc w:val="both"/>
        <w:rPr>
          <w:color w:val="000000"/>
          <w:sz w:val="24"/>
          <w:szCs w:val="24"/>
        </w:rPr>
      </w:pPr>
      <w:r>
        <w:rPr>
          <w:color w:val="000000"/>
          <w:sz w:val="24"/>
          <w:szCs w:val="24"/>
        </w:rPr>
        <w:t>ЗЕМЕЛЬНОГО КОНТРОЛЯ</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 xml:space="preserve">4.1. Текущий </w:t>
      </w:r>
      <w:proofErr w:type="gramStart"/>
      <w:r>
        <w:rPr>
          <w:color w:val="000000"/>
          <w:sz w:val="24"/>
          <w:szCs w:val="24"/>
        </w:rPr>
        <w:t>контроль за</w:t>
      </w:r>
      <w:proofErr w:type="gramEnd"/>
      <w:r>
        <w:rPr>
          <w:color w:val="000000"/>
          <w:sz w:val="24"/>
          <w:szCs w:val="24"/>
        </w:rPr>
        <w:t xml:space="preserve"> соблюдением должностными лицами органа, обеспечивающего осуществление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муниципального контроля.</w:t>
      </w:r>
    </w:p>
    <w:p w:rsidR="00A737DA" w:rsidRDefault="00A737DA" w:rsidP="00A737DA">
      <w:pPr>
        <w:pStyle w:val="ConsPlusNormal"/>
        <w:ind w:firstLine="709"/>
        <w:jc w:val="both"/>
        <w:rPr>
          <w:color w:val="000000"/>
          <w:sz w:val="24"/>
          <w:szCs w:val="24"/>
        </w:rPr>
      </w:pPr>
      <w:r>
        <w:rPr>
          <w:color w:val="000000"/>
          <w:sz w:val="24"/>
          <w:szCs w:val="24"/>
        </w:rPr>
        <w:lastRenderedPageBreak/>
        <w:t xml:space="preserve">4.2. </w:t>
      </w:r>
      <w:proofErr w:type="gramStart"/>
      <w:r>
        <w:rPr>
          <w:color w:val="000000"/>
          <w:sz w:val="24"/>
          <w:szCs w:val="24"/>
        </w:rPr>
        <w:t>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руководителя органа муниципального контроля, должностных лиц органа, обеспечивающего осуществление муниципального земельного контроля.</w:t>
      </w:r>
      <w:proofErr w:type="gramEnd"/>
    </w:p>
    <w:p w:rsidR="00A737DA" w:rsidRDefault="00A737DA" w:rsidP="00A737DA">
      <w:pPr>
        <w:pStyle w:val="ConsPlusNormal"/>
        <w:ind w:firstLine="709"/>
        <w:jc w:val="both"/>
        <w:rPr>
          <w:color w:val="000000"/>
          <w:sz w:val="24"/>
          <w:szCs w:val="24"/>
        </w:rPr>
      </w:pPr>
      <w:r>
        <w:rPr>
          <w:color w:val="000000"/>
          <w:sz w:val="24"/>
          <w:szCs w:val="24"/>
        </w:rPr>
        <w:t>4.2.1. Общий контроль осуществляется путем проведения плановых (в соответствии с утвержденными планами администрации Кантемировского муниципального района Воронежской области)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земельного контроля.</w:t>
      </w:r>
    </w:p>
    <w:p w:rsidR="00A737DA" w:rsidRDefault="00A737DA" w:rsidP="00A737DA">
      <w:pPr>
        <w:pStyle w:val="ConsPlusNormal"/>
        <w:ind w:firstLine="709"/>
        <w:jc w:val="both"/>
        <w:rPr>
          <w:color w:val="000000"/>
          <w:sz w:val="24"/>
          <w:szCs w:val="24"/>
        </w:rPr>
      </w:pPr>
      <w:r>
        <w:rPr>
          <w:color w:val="000000"/>
          <w:sz w:val="24"/>
          <w:szCs w:val="24"/>
        </w:rPr>
        <w:t>4.2.2. Внеплановая проверка проводится по конкретному обращению (жалобе) проверяемых лиц или их уполномоченных представителей.</w:t>
      </w:r>
    </w:p>
    <w:p w:rsidR="00A737DA" w:rsidRDefault="00A737DA" w:rsidP="00A737DA">
      <w:pPr>
        <w:pStyle w:val="ConsPlusNormal"/>
        <w:ind w:firstLine="709"/>
        <w:jc w:val="both"/>
        <w:rPr>
          <w:color w:val="000000"/>
          <w:sz w:val="24"/>
          <w:szCs w:val="24"/>
        </w:rPr>
      </w:pPr>
      <w:r>
        <w:rPr>
          <w:color w:val="000000"/>
          <w:sz w:val="24"/>
          <w:szCs w:val="24"/>
        </w:rPr>
        <w:t>4.2.3. Проведение общего контроля осуществляется не реже одного раза в два года.</w:t>
      </w:r>
    </w:p>
    <w:p w:rsidR="00A737DA" w:rsidRDefault="00A737DA" w:rsidP="00A737DA">
      <w:pPr>
        <w:pStyle w:val="ConsPlusNormal"/>
        <w:ind w:firstLine="709"/>
        <w:jc w:val="both"/>
        <w:rPr>
          <w:color w:val="000000"/>
          <w:sz w:val="24"/>
          <w:szCs w:val="24"/>
        </w:rPr>
      </w:pPr>
      <w:r>
        <w:rPr>
          <w:color w:val="000000"/>
          <w:sz w:val="24"/>
          <w:szCs w:val="24"/>
        </w:rPr>
        <w:t>4.2.4. Для осуществления общего контроля администрацией Кантемировского муниципального района Воронежской области могут создаваться комиссии, состав которых утверждается в порядке, установленном муниципальными нормативно-правовыми актами.</w:t>
      </w:r>
    </w:p>
    <w:p w:rsidR="00A737DA" w:rsidRDefault="00A737DA" w:rsidP="00A737DA">
      <w:pPr>
        <w:pStyle w:val="ConsPlusNormal"/>
        <w:ind w:firstLine="709"/>
        <w:jc w:val="both"/>
        <w:rPr>
          <w:color w:val="000000"/>
          <w:sz w:val="24"/>
          <w:szCs w:val="24"/>
        </w:rPr>
      </w:pPr>
      <w:r>
        <w:rPr>
          <w:color w:val="000000"/>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земельного контроля, после чего утверждается председателем комиссии. К справке прилагаются объяснения и замечания руководителя органа муниципального контроля, руководителя проверяемого органа, обеспечивающего осуществление муниципального земельного контроля.</w:t>
      </w:r>
    </w:p>
    <w:p w:rsidR="00A737DA" w:rsidRDefault="00A737DA" w:rsidP="00A737DA">
      <w:pPr>
        <w:pStyle w:val="ConsPlusNormal"/>
        <w:ind w:firstLine="709"/>
        <w:jc w:val="both"/>
        <w:rPr>
          <w:color w:val="000000"/>
          <w:sz w:val="24"/>
          <w:szCs w:val="24"/>
        </w:rPr>
      </w:pPr>
      <w:r>
        <w:rPr>
          <w:color w:val="000000"/>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A737DA" w:rsidRDefault="00A737DA" w:rsidP="00A737DA">
      <w:pPr>
        <w:pStyle w:val="ConsPlusNormal"/>
        <w:ind w:firstLine="709"/>
        <w:jc w:val="both"/>
        <w:rPr>
          <w:color w:val="000000"/>
          <w:sz w:val="24"/>
          <w:szCs w:val="24"/>
        </w:rPr>
      </w:pPr>
      <w:r>
        <w:rPr>
          <w:color w:val="000000"/>
          <w:sz w:val="24"/>
          <w:szCs w:val="24"/>
        </w:rPr>
        <w:t xml:space="preserve">4.2.7. </w:t>
      </w:r>
      <w:proofErr w:type="gramStart"/>
      <w:r>
        <w:rPr>
          <w:color w:val="000000"/>
          <w:sz w:val="24"/>
          <w:szCs w:val="24"/>
        </w:rPr>
        <w:t>Контроль за</w:t>
      </w:r>
      <w:proofErr w:type="gramEnd"/>
      <w:r>
        <w:rPr>
          <w:color w:val="000000"/>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5. ДОСУДЕБНЫЙ (ВНЕСУДЕБНЫЙ) ПОРЯДОК ОБЖАЛОВАНИЯ РЕШЕНИЙИ ДЕЙСТВИЙ (БЕЗДЕЙСТВИЯ) ОРГАНА МЕСТНОГО САМОУПРАВЛЕНИЯ, А ТАКЖЕ ДОЛЖНОСТНЫХ ЛИЦ, МУНИЦИПАЛЬНЫХ СЛУЖАЩИХ</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A737DA" w:rsidRDefault="00A737DA" w:rsidP="00A737DA">
      <w:pPr>
        <w:pStyle w:val="ConsPlusNormal"/>
        <w:ind w:firstLine="709"/>
        <w:jc w:val="both"/>
        <w:rPr>
          <w:color w:val="000000"/>
          <w:sz w:val="24"/>
          <w:szCs w:val="24"/>
        </w:rPr>
      </w:pPr>
      <w:r>
        <w:rPr>
          <w:color w:val="000000"/>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A737DA" w:rsidRDefault="00A737DA" w:rsidP="00A737DA">
      <w:pPr>
        <w:pStyle w:val="ConsPlusNormal"/>
        <w:ind w:firstLine="709"/>
        <w:jc w:val="both"/>
        <w:rPr>
          <w:color w:val="000000"/>
          <w:sz w:val="24"/>
          <w:szCs w:val="24"/>
        </w:rPr>
      </w:pPr>
      <w:r>
        <w:rPr>
          <w:color w:val="000000"/>
          <w:sz w:val="24"/>
          <w:szCs w:val="24"/>
        </w:rPr>
        <w:lastRenderedPageBreak/>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обеспечивающего осуществление муниципального земельного контроля, либо главе администрации Кантемировского муниципального района Воронежской области.</w:t>
      </w:r>
    </w:p>
    <w:p w:rsidR="00A737DA" w:rsidRDefault="00A737DA" w:rsidP="00A737DA">
      <w:pPr>
        <w:pStyle w:val="ConsPlusNormal"/>
        <w:ind w:firstLine="709"/>
        <w:jc w:val="both"/>
        <w:rPr>
          <w:color w:val="000000"/>
          <w:sz w:val="24"/>
          <w:szCs w:val="24"/>
        </w:rPr>
      </w:pPr>
      <w:r>
        <w:rPr>
          <w:color w:val="000000"/>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A737DA" w:rsidRDefault="00A737DA" w:rsidP="00A737DA">
      <w:pPr>
        <w:pStyle w:val="ConsPlusNormal"/>
        <w:ind w:firstLine="709"/>
        <w:jc w:val="both"/>
        <w:rPr>
          <w:color w:val="000000"/>
          <w:sz w:val="24"/>
          <w:szCs w:val="24"/>
        </w:rPr>
      </w:pPr>
      <w:r>
        <w:rPr>
          <w:color w:val="000000"/>
          <w:sz w:val="24"/>
          <w:szCs w:val="24"/>
        </w:rPr>
        <w:t>5.4.1. Жалоба должна содержать:</w:t>
      </w:r>
    </w:p>
    <w:p w:rsidR="00A737DA" w:rsidRDefault="00A737DA" w:rsidP="00A737DA">
      <w:pPr>
        <w:pStyle w:val="ConsPlusNormal"/>
        <w:ind w:firstLine="709"/>
        <w:jc w:val="both"/>
        <w:rPr>
          <w:color w:val="000000"/>
          <w:sz w:val="24"/>
          <w:szCs w:val="24"/>
        </w:rPr>
      </w:pPr>
      <w:r>
        <w:rPr>
          <w:color w:val="000000"/>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A737DA" w:rsidRDefault="00A737DA" w:rsidP="00A737DA">
      <w:pPr>
        <w:pStyle w:val="ConsPlusNormal"/>
        <w:ind w:firstLine="709"/>
        <w:jc w:val="both"/>
        <w:rPr>
          <w:color w:val="000000"/>
          <w:sz w:val="24"/>
          <w:szCs w:val="24"/>
        </w:rPr>
      </w:pPr>
      <w:r>
        <w:rPr>
          <w:color w:val="000000"/>
          <w:sz w:val="24"/>
          <w:szCs w:val="24"/>
        </w:rPr>
        <w:t>- сведения о заявителе, почтовый адрес, по которому должен быть направлен ответ;</w:t>
      </w:r>
    </w:p>
    <w:p w:rsidR="00A737DA" w:rsidRDefault="00A737DA" w:rsidP="00A737DA">
      <w:pPr>
        <w:pStyle w:val="ConsPlusNormal"/>
        <w:ind w:firstLine="709"/>
        <w:jc w:val="both"/>
        <w:rPr>
          <w:color w:val="000000"/>
          <w:sz w:val="24"/>
          <w:szCs w:val="24"/>
        </w:rPr>
      </w:pPr>
      <w:r>
        <w:rPr>
          <w:color w:val="000000"/>
          <w:sz w:val="24"/>
          <w:szCs w:val="24"/>
        </w:rPr>
        <w:t>- существо обжалуемых действий (бездействия) и решений;</w:t>
      </w:r>
    </w:p>
    <w:p w:rsidR="00A737DA" w:rsidRDefault="00A737DA" w:rsidP="00A737DA">
      <w:pPr>
        <w:pStyle w:val="ConsPlusNormal"/>
        <w:ind w:firstLine="709"/>
        <w:jc w:val="both"/>
        <w:rPr>
          <w:color w:val="000000"/>
          <w:sz w:val="24"/>
          <w:szCs w:val="24"/>
        </w:rPr>
      </w:pPr>
      <w:r>
        <w:rPr>
          <w:color w:val="000000"/>
          <w:sz w:val="24"/>
          <w:szCs w:val="24"/>
        </w:rPr>
        <w:t>- личную подпись заявителя (печать для юридических лиц и индивидуальных предпринимателей) и дату подписания.</w:t>
      </w:r>
    </w:p>
    <w:p w:rsidR="00A737DA" w:rsidRDefault="00A737DA" w:rsidP="00A737DA">
      <w:pPr>
        <w:pStyle w:val="ConsPlusNormal"/>
        <w:ind w:firstLine="709"/>
        <w:jc w:val="both"/>
        <w:rPr>
          <w:color w:val="000000"/>
          <w:sz w:val="24"/>
          <w:szCs w:val="24"/>
        </w:rPr>
      </w:pPr>
      <w:r>
        <w:rPr>
          <w:color w:val="000000"/>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737DA" w:rsidRDefault="00A737DA" w:rsidP="00A737DA">
      <w:pPr>
        <w:pStyle w:val="ConsPlusNormal"/>
        <w:ind w:firstLine="709"/>
        <w:jc w:val="both"/>
        <w:rPr>
          <w:color w:val="000000"/>
          <w:sz w:val="24"/>
          <w:szCs w:val="24"/>
        </w:rPr>
      </w:pPr>
      <w:r>
        <w:rPr>
          <w:color w:val="000000"/>
          <w:sz w:val="24"/>
          <w:szCs w:val="24"/>
        </w:rPr>
        <w:t>5.5. Жалоба рассматривается в течение тридцати дней со дня ее регистрации в органе, обеспечивающем осуществление муниципального земельного контроля, либо администрации Кантемировского муниципального района Воронежской области.</w:t>
      </w:r>
    </w:p>
    <w:p w:rsidR="00A737DA" w:rsidRDefault="00A737DA" w:rsidP="00A737DA">
      <w:pPr>
        <w:pStyle w:val="ConsPlusNormal"/>
        <w:ind w:firstLine="709"/>
        <w:jc w:val="both"/>
        <w:rPr>
          <w:color w:val="000000"/>
          <w:sz w:val="24"/>
          <w:szCs w:val="24"/>
        </w:rPr>
      </w:pPr>
      <w:r>
        <w:rPr>
          <w:color w:val="000000"/>
          <w:sz w:val="24"/>
          <w:szCs w:val="24"/>
        </w:rPr>
        <w:t>5.6. Результатом досудебного (внесудебного) обжалования является:</w:t>
      </w:r>
    </w:p>
    <w:p w:rsidR="00A737DA" w:rsidRDefault="00A737DA" w:rsidP="00A737DA">
      <w:pPr>
        <w:pStyle w:val="ConsPlusNormal"/>
        <w:ind w:firstLine="709"/>
        <w:jc w:val="both"/>
        <w:rPr>
          <w:color w:val="000000"/>
          <w:sz w:val="24"/>
          <w:szCs w:val="24"/>
        </w:rPr>
      </w:pPr>
      <w:r>
        <w:rPr>
          <w:color w:val="000000"/>
          <w:sz w:val="24"/>
          <w:szCs w:val="24"/>
        </w:rPr>
        <w:t>- полное либо частичное удовлетворение требований подателя жалобы;</w:t>
      </w:r>
    </w:p>
    <w:p w:rsidR="00A737DA" w:rsidRDefault="00A737DA" w:rsidP="00A737DA">
      <w:pPr>
        <w:pStyle w:val="ConsPlusNormal"/>
        <w:ind w:firstLine="709"/>
        <w:jc w:val="both"/>
        <w:rPr>
          <w:color w:val="000000"/>
          <w:sz w:val="24"/>
          <w:szCs w:val="24"/>
        </w:rPr>
      </w:pPr>
      <w:r>
        <w:rPr>
          <w:color w:val="000000"/>
          <w:sz w:val="24"/>
          <w:szCs w:val="24"/>
        </w:rPr>
        <w:t>- отказ в удовлетворении требований подателя жалобы в полном объеме либо в части.</w:t>
      </w:r>
    </w:p>
    <w:p w:rsidR="00A737DA" w:rsidRDefault="00A737DA" w:rsidP="00A737DA">
      <w:pPr>
        <w:pStyle w:val="ConsPlusNormal"/>
        <w:ind w:firstLine="709"/>
        <w:jc w:val="both"/>
        <w:rPr>
          <w:color w:val="000000"/>
          <w:sz w:val="24"/>
          <w:szCs w:val="24"/>
        </w:rPr>
      </w:pPr>
      <w:r>
        <w:rPr>
          <w:color w:val="000000"/>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A737DA" w:rsidRDefault="00A737DA" w:rsidP="00A737DA">
      <w:pPr>
        <w:pStyle w:val="ConsPlusNormal"/>
        <w:ind w:firstLine="709"/>
        <w:jc w:val="both"/>
        <w:rPr>
          <w:color w:val="000000"/>
          <w:sz w:val="24"/>
          <w:szCs w:val="24"/>
        </w:rPr>
      </w:pPr>
      <w:r>
        <w:rPr>
          <w:color w:val="000000"/>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A737DA" w:rsidRDefault="00A737DA" w:rsidP="00A737DA">
      <w:pPr>
        <w:pStyle w:val="ConsPlusNormal"/>
        <w:ind w:firstLine="709"/>
        <w:jc w:val="both"/>
        <w:rPr>
          <w:color w:val="000000"/>
          <w:sz w:val="24"/>
          <w:szCs w:val="24"/>
        </w:rPr>
      </w:pPr>
      <w:r>
        <w:rPr>
          <w:color w:val="000000"/>
          <w:sz w:val="24"/>
          <w:szCs w:val="24"/>
        </w:rPr>
        <w:t xml:space="preserve">- если в жалобе не </w:t>
      </w:r>
      <w:proofErr w:type="gramStart"/>
      <w:r>
        <w:rPr>
          <w:color w:val="000000"/>
          <w:sz w:val="24"/>
          <w:szCs w:val="24"/>
        </w:rPr>
        <w:t>указаны</w:t>
      </w:r>
      <w:proofErr w:type="gramEnd"/>
      <w:r>
        <w:rPr>
          <w:color w:val="000000"/>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37DA" w:rsidRDefault="00A737DA" w:rsidP="00A737DA">
      <w:pPr>
        <w:pStyle w:val="ConsPlusNormal"/>
        <w:ind w:firstLine="709"/>
        <w:jc w:val="both"/>
        <w:rPr>
          <w:color w:val="000000"/>
          <w:sz w:val="24"/>
          <w:szCs w:val="24"/>
        </w:rPr>
      </w:pPr>
      <w:r>
        <w:rPr>
          <w:color w:val="000000"/>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A737DA" w:rsidRDefault="00A737DA" w:rsidP="00A737DA">
      <w:pPr>
        <w:pStyle w:val="ConsPlusNormal"/>
        <w:ind w:firstLine="709"/>
        <w:jc w:val="both"/>
        <w:rPr>
          <w:color w:val="000000"/>
          <w:sz w:val="24"/>
          <w:szCs w:val="24"/>
        </w:rPr>
      </w:pPr>
      <w:r>
        <w:rPr>
          <w:color w:val="000000"/>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A737DA" w:rsidRDefault="00A737DA" w:rsidP="00A737DA">
      <w:pPr>
        <w:pStyle w:val="ConsPlusNormal"/>
        <w:ind w:firstLine="709"/>
        <w:jc w:val="both"/>
        <w:rPr>
          <w:color w:val="000000"/>
          <w:sz w:val="24"/>
          <w:szCs w:val="24"/>
        </w:rPr>
      </w:pPr>
      <w:r>
        <w:rPr>
          <w:color w:val="000000"/>
          <w:sz w:val="24"/>
          <w:szCs w:val="24"/>
        </w:rPr>
        <w:t xml:space="preserve">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w:t>
      </w:r>
      <w:r>
        <w:rPr>
          <w:color w:val="000000"/>
          <w:sz w:val="24"/>
          <w:szCs w:val="24"/>
        </w:rPr>
        <w:lastRenderedPageBreak/>
        <w:t>Административного регламента, в порядке, установленном законодательством Российской Федерации.</w:t>
      </w:r>
    </w:p>
    <w:p w:rsidR="00A737DA" w:rsidRDefault="00A737DA" w:rsidP="00A737DA">
      <w:pPr>
        <w:pStyle w:val="ConsPlusNormal"/>
        <w:ind w:firstLine="709"/>
        <w:jc w:val="both"/>
        <w:rPr>
          <w:color w:val="000000"/>
          <w:sz w:val="24"/>
          <w:szCs w:val="24"/>
        </w:rPr>
      </w:pPr>
      <w:r>
        <w:rPr>
          <w:color w:val="000000"/>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right"/>
        <w:rPr>
          <w:color w:val="000000"/>
          <w:sz w:val="24"/>
          <w:szCs w:val="24"/>
        </w:rPr>
      </w:pPr>
      <w:r>
        <w:rPr>
          <w:color w:val="000000"/>
          <w:sz w:val="24"/>
          <w:szCs w:val="24"/>
        </w:rPr>
        <w:t>Приложение N 1</w:t>
      </w:r>
    </w:p>
    <w:p w:rsidR="00A737DA" w:rsidRDefault="00A737DA" w:rsidP="00A737DA">
      <w:pPr>
        <w:pStyle w:val="ConsPlusNormal"/>
        <w:ind w:firstLine="709"/>
        <w:jc w:val="right"/>
        <w:rPr>
          <w:color w:val="000000"/>
          <w:sz w:val="24"/>
          <w:szCs w:val="24"/>
        </w:rPr>
      </w:pPr>
      <w:r>
        <w:rPr>
          <w:color w:val="000000"/>
          <w:sz w:val="24"/>
          <w:szCs w:val="24"/>
        </w:rPr>
        <w:t>к Административному регламенту</w:t>
      </w:r>
    </w:p>
    <w:p w:rsidR="00A737DA" w:rsidRDefault="00A737DA" w:rsidP="00A737DA">
      <w:pPr>
        <w:pStyle w:val="ConsPlusNormal"/>
        <w:ind w:firstLine="709"/>
        <w:jc w:val="both"/>
        <w:rPr>
          <w:color w:val="000000"/>
          <w:sz w:val="24"/>
          <w:szCs w:val="24"/>
        </w:rPr>
      </w:pPr>
    </w:p>
    <w:p w:rsidR="00A737DA" w:rsidRDefault="00A737DA" w:rsidP="00A737DA">
      <w:pPr>
        <w:pStyle w:val="ConsPlusNormal"/>
        <w:jc w:val="both"/>
        <w:rPr>
          <w:rFonts w:ascii="Times New Roman" w:hAnsi="Times New Roman" w:cs="Times New Roman"/>
        </w:rPr>
      </w:pPr>
      <w:bookmarkStart w:id="56" w:name="P489"/>
      <w:bookmarkEnd w:id="56"/>
    </w:p>
    <w:p w:rsidR="00A737DA" w:rsidRDefault="00A737DA" w:rsidP="00A737DA">
      <w:pPr>
        <w:pStyle w:val="ConsPlusNormal"/>
        <w:jc w:val="center"/>
        <w:rPr>
          <w:sz w:val="24"/>
          <w:szCs w:val="24"/>
        </w:rPr>
      </w:pPr>
      <w:r>
        <w:rPr>
          <w:sz w:val="24"/>
          <w:szCs w:val="24"/>
        </w:rPr>
        <w:t>БЛОК-СХЕМА</w:t>
      </w:r>
    </w:p>
    <w:p w:rsidR="00A737DA" w:rsidRDefault="00A737DA" w:rsidP="00A737DA">
      <w:pPr>
        <w:pStyle w:val="ConsPlusNormal"/>
        <w:jc w:val="center"/>
        <w:rPr>
          <w:sz w:val="24"/>
          <w:szCs w:val="24"/>
        </w:rPr>
      </w:pPr>
      <w:r>
        <w:rPr>
          <w:sz w:val="24"/>
          <w:szCs w:val="24"/>
        </w:rPr>
        <w:t>Список изменяющих документов</w:t>
      </w:r>
    </w:p>
    <w:p w:rsidR="00A737DA" w:rsidRDefault="00A737DA" w:rsidP="00A737DA">
      <w:pPr>
        <w:pStyle w:val="ConsPlusNormal"/>
        <w:jc w:val="both"/>
      </w:pPr>
    </w:p>
    <w:p w:rsidR="00A737DA" w:rsidRDefault="00A737DA" w:rsidP="00A737DA">
      <w:pPr>
        <w:pStyle w:val="ConsPlusNonformat"/>
        <w:jc w:val="both"/>
      </w:pPr>
      <w:r>
        <w:t xml:space="preserve">      ┌────────────────────────────┐    ┌─────────────────────────────────┐</w:t>
      </w:r>
    </w:p>
    <w:p w:rsidR="00A737DA" w:rsidRDefault="00A737DA" w:rsidP="00A737DA">
      <w:pPr>
        <w:pStyle w:val="ConsPlusNonformat"/>
        <w:jc w:val="both"/>
      </w:pPr>
      <w:r>
        <w:t xml:space="preserve">      </w:t>
      </w:r>
      <w:proofErr w:type="spellStart"/>
      <w:r>
        <w:t>│Утверждение</w:t>
      </w:r>
      <w:proofErr w:type="spellEnd"/>
      <w:r>
        <w:t xml:space="preserve"> плана проверок  │    </w:t>
      </w:r>
      <w:proofErr w:type="spellStart"/>
      <w:r>
        <w:t>│Наличие</w:t>
      </w:r>
      <w:proofErr w:type="spellEnd"/>
      <w:r>
        <w:t xml:space="preserve"> оснований для проведения │</w:t>
      </w:r>
    </w:p>
    <w:p w:rsidR="00A737DA" w:rsidRDefault="00A737DA" w:rsidP="00A737DA">
      <w:pPr>
        <w:pStyle w:val="ConsPlusNonformat"/>
        <w:jc w:val="both"/>
      </w:pPr>
      <w:r>
        <w:t xml:space="preserve">      │                            </w:t>
      </w:r>
      <w:proofErr w:type="spellStart"/>
      <w:r>
        <w:t>│</w:t>
      </w:r>
      <w:proofErr w:type="spellEnd"/>
      <w:r>
        <w:t xml:space="preserve"> ┌&gt; │       внеплановой проверки      │</w:t>
      </w:r>
    </w:p>
    <w:p w:rsidR="00A737DA" w:rsidRDefault="00A737DA" w:rsidP="00A737DA">
      <w:pPr>
        <w:pStyle w:val="ConsPlusNonformat"/>
        <w:jc w:val="both"/>
      </w:pPr>
      <w:r>
        <w:t xml:space="preserve">      └─────────────┬──────────────┘ │  └────────────────┬────────────────┘</w:t>
      </w:r>
    </w:p>
    <w:p w:rsidR="00A737DA" w:rsidRDefault="00A737DA" w:rsidP="00A737DA">
      <w:pPr>
        <w:pStyle w:val="ConsPlusNonformat"/>
        <w:jc w:val="both"/>
      </w:pPr>
      <w:r>
        <w:t xml:space="preserve"> ┌──────────────────┼────────────────┘                   │</w:t>
      </w:r>
    </w:p>
    <w:p w:rsidR="00A737DA" w:rsidRDefault="00A737DA" w:rsidP="00A737DA">
      <w:pPr>
        <w:pStyle w:val="ConsPlusNonformat"/>
        <w:jc w:val="both"/>
      </w:pPr>
      <w:r>
        <w:t xml:space="preserve"> │                  V                                    </w:t>
      </w:r>
      <w:proofErr w:type="spellStart"/>
      <w:r>
        <w:t>V</w:t>
      </w:r>
      <w:proofErr w:type="spellEnd"/>
    </w:p>
    <w:p w:rsidR="00A737DA" w:rsidRDefault="00A737DA" w:rsidP="00A737DA">
      <w:pPr>
        <w:pStyle w:val="ConsPlusNonformat"/>
        <w:jc w:val="both"/>
      </w:pPr>
      <w:r>
        <w:t xml:space="preserve"> │ ┌─────────────────────────────────┐  </w:t>
      </w:r>
      <w:proofErr w:type="spellStart"/>
      <w:r>
        <w:t>┌─────────────────────────────────┐</w:t>
      </w:r>
      <w:proofErr w:type="spellEnd"/>
    </w:p>
    <w:p w:rsidR="00A737DA" w:rsidRDefault="00A737DA" w:rsidP="00A737DA">
      <w:pPr>
        <w:pStyle w:val="ConsPlusNonformat"/>
        <w:jc w:val="both"/>
      </w:pPr>
      <w:r>
        <w:t xml:space="preserve"> │ </w:t>
      </w:r>
      <w:proofErr w:type="spellStart"/>
      <w:r>
        <w:t>│</w:t>
      </w:r>
      <w:proofErr w:type="spellEnd"/>
      <w:r>
        <w:t xml:space="preserve"> Распоряжение                    │  </w:t>
      </w:r>
      <w:proofErr w:type="spellStart"/>
      <w:r>
        <w:t>│</w:t>
      </w:r>
      <w:proofErr w:type="gramStart"/>
      <w:r>
        <w:t>Распоряжение</w:t>
      </w:r>
      <w:proofErr w:type="spellEnd"/>
      <w:proofErr w:type="gramEnd"/>
      <w:r>
        <w:t xml:space="preserve">                     │</w:t>
      </w:r>
    </w:p>
    <w:p w:rsidR="00A737DA" w:rsidRDefault="00A737DA" w:rsidP="00A737DA">
      <w:pPr>
        <w:pStyle w:val="ConsPlusNonformat"/>
        <w:jc w:val="both"/>
      </w:pPr>
      <w:r>
        <w:t xml:space="preserve"> │ </w:t>
      </w:r>
      <w:proofErr w:type="spellStart"/>
      <w:r>
        <w:t>│</w:t>
      </w:r>
      <w:proofErr w:type="spellEnd"/>
      <w:r>
        <w:t xml:space="preserve"> органа  муниципального контроля │  </w:t>
      </w:r>
      <w:proofErr w:type="spellStart"/>
      <w:r>
        <w:t>│</w:t>
      </w:r>
      <w:proofErr w:type="spellEnd"/>
      <w:r>
        <w:t xml:space="preserve"> органа муниципального контроля  │</w:t>
      </w:r>
    </w:p>
    <w:p w:rsidR="00A737DA" w:rsidRDefault="00A737DA" w:rsidP="00A737DA">
      <w:pPr>
        <w:pStyle w:val="ConsPlusNonformat"/>
        <w:jc w:val="both"/>
      </w:pPr>
      <w:r>
        <w:t xml:space="preserve"> │ </w:t>
      </w:r>
      <w:proofErr w:type="spellStart"/>
      <w:r>
        <w:t>│</w:t>
      </w:r>
      <w:proofErr w:type="spellEnd"/>
      <w:r>
        <w:t xml:space="preserve"> о проведении плановой проверки  │  </w:t>
      </w:r>
      <w:proofErr w:type="spellStart"/>
      <w:r>
        <w:t>│о</w:t>
      </w:r>
      <w:proofErr w:type="spellEnd"/>
      <w:r>
        <w:t xml:space="preserve"> проведении внеплановой </w:t>
      </w:r>
      <w:proofErr w:type="spellStart"/>
      <w:r>
        <w:t>проверки│</w:t>
      </w:r>
      <w:proofErr w:type="spellEnd"/>
    </w:p>
    <w:p w:rsidR="00A737DA" w:rsidRDefault="00A737DA" w:rsidP="00A737DA">
      <w:pPr>
        <w:pStyle w:val="ConsPlusNonformat"/>
        <w:jc w:val="both"/>
      </w:pPr>
      <w:r>
        <w:t xml:space="preserve"> │ └────────────────┬────────────────┘  </w:t>
      </w:r>
      <w:proofErr w:type="spellStart"/>
      <w:r>
        <w:t>└────────────────┬────────────────┘</w:t>
      </w:r>
      <w:proofErr w:type="spellEnd"/>
    </w:p>
    <w:p w:rsidR="00A737DA" w:rsidRDefault="00A737DA" w:rsidP="00A737DA">
      <w:pPr>
        <w:pStyle w:val="ConsPlusNonformat"/>
        <w:jc w:val="both"/>
      </w:pPr>
      <w:r>
        <w:t xml:space="preserve"> │                  </w:t>
      </w:r>
      <w:proofErr w:type="spellStart"/>
      <w:r>
        <w:t>│</w:t>
      </w:r>
      <w:proofErr w:type="spellEnd"/>
      <w:r>
        <w:t xml:space="preserve">                                    </w:t>
      </w:r>
      <w:proofErr w:type="spellStart"/>
      <w:r>
        <w:t>│</w:t>
      </w:r>
      <w:proofErr w:type="spellEnd"/>
    </w:p>
    <w:p w:rsidR="00A737DA" w:rsidRDefault="00A737DA" w:rsidP="00A737DA">
      <w:pPr>
        <w:pStyle w:val="ConsPlusNonformat"/>
        <w:jc w:val="both"/>
      </w:pPr>
      <w:r>
        <w:t xml:space="preserve"> │                  V                                    </w:t>
      </w:r>
      <w:proofErr w:type="spellStart"/>
      <w:r>
        <w:t>V</w:t>
      </w:r>
      <w:proofErr w:type="spellEnd"/>
    </w:p>
    <w:p w:rsidR="00A737DA" w:rsidRDefault="00A737DA" w:rsidP="00A737DA">
      <w:pPr>
        <w:pStyle w:val="ConsPlusNonformat"/>
        <w:jc w:val="both"/>
      </w:pPr>
      <w:r>
        <w:t xml:space="preserve"> │ ┌───────────────────────────┐        ┌──────────────────────┐</w:t>
      </w:r>
    </w:p>
    <w:p w:rsidR="00A737DA" w:rsidRDefault="00A737DA" w:rsidP="00A737DA">
      <w:pPr>
        <w:pStyle w:val="ConsPlusNonformat"/>
        <w:jc w:val="both"/>
      </w:pPr>
      <w:r>
        <w:t xml:space="preserve"> │ </w:t>
      </w:r>
      <w:proofErr w:type="spellStart"/>
      <w:r>
        <w:t>│Уведомление</w:t>
      </w:r>
      <w:proofErr w:type="spellEnd"/>
      <w:r>
        <w:t xml:space="preserve"> проверяемых </w:t>
      </w:r>
      <w:proofErr w:type="spellStart"/>
      <w:r>
        <w:t>лиц</w:t>
      </w:r>
      <w:proofErr w:type="gramStart"/>
      <w:r>
        <w:t>│</w:t>
      </w:r>
      <w:proofErr w:type="spellEnd"/>
      <w:r>
        <w:t xml:space="preserve">  Д</w:t>
      </w:r>
      <w:proofErr w:type="gramEnd"/>
      <w:r>
        <w:t>а    │    Согласование с    │   Нет</w:t>
      </w:r>
    </w:p>
    <w:p w:rsidR="00A737DA" w:rsidRDefault="00A737DA" w:rsidP="00A737DA">
      <w:pPr>
        <w:pStyle w:val="ConsPlusNonformat"/>
        <w:jc w:val="both"/>
      </w:pPr>
      <w:r>
        <w:t xml:space="preserve"> │ </w:t>
      </w:r>
      <w:proofErr w:type="spellStart"/>
      <w:r>
        <w:t>│</w:t>
      </w:r>
      <w:proofErr w:type="spellEnd"/>
      <w:r>
        <w:t xml:space="preserve">  о предстоящей  проверке  │&lt;───────┤  органом прокуратуры ├───────┐</w:t>
      </w:r>
    </w:p>
    <w:p w:rsidR="00A737DA" w:rsidRDefault="00A737DA" w:rsidP="00A737DA">
      <w:pPr>
        <w:pStyle w:val="ConsPlusNonformat"/>
        <w:jc w:val="both"/>
      </w:pPr>
      <w:r>
        <w:t xml:space="preserve"> │ └────────────────┬──────────┘        └──────────────────────┘       │</w:t>
      </w:r>
    </w:p>
    <w:p w:rsidR="00A737DA" w:rsidRDefault="00A737DA" w:rsidP="00A737DA">
      <w:pPr>
        <w:pStyle w:val="ConsPlusNonformat"/>
        <w:jc w:val="both"/>
      </w:pPr>
      <w:r>
        <w:t xml:space="preserve"> │                  </w:t>
      </w:r>
      <w:proofErr w:type="spellStart"/>
      <w:r>
        <w:t>│</w:t>
      </w:r>
      <w:proofErr w:type="spellEnd"/>
      <w:r>
        <w:t xml:space="preserve">                                                  </w:t>
      </w:r>
      <w:proofErr w:type="spellStart"/>
      <w:r>
        <w:t>│</w:t>
      </w:r>
      <w:proofErr w:type="spellEnd"/>
    </w:p>
    <w:p w:rsidR="00A737DA" w:rsidRDefault="00A737DA" w:rsidP="00A737DA">
      <w:pPr>
        <w:pStyle w:val="ConsPlusNonformat"/>
        <w:jc w:val="both"/>
      </w:pPr>
      <w:r>
        <w:t xml:space="preserve"> │                  V                                                  </w:t>
      </w:r>
      <w:proofErr w:type="spellStart"/>
      <w:r>
        <w:t>V</w:t>
      </w:r>
      <w:proofErr w:type="spellEnd"/>
    </w:p>
    <w:p w:rsidR="00A737DA" w:rsidRDefault="00A737DA" w:rsidP="00A737DA">
      <w:pPr>
        <w:pStyle w:val="ConsPlusNonformat"/>
        <w:jc w:val="both"/>
      </w:pPr>
      <w:r>
        <w:t xml:space="preserve"> │          ┌───────────────────┐        ┌───────────────────────────────┐</w:t>
      </w:r>
    </w:p>
    <w:p w:rsidR="00A737DA" w:rsidRDefault="00A737DA" w:rsidP="00A737DA">
      <w:pPr>
        <w:pStyle w:val="ConsPlusNonformat"/>
        <w:jc w:val="both"/>
      </w:pPr>
      <w:r>
        <w:t xml:space="preserve"> │          </w:t>
      </w:r>
      <w:proofErr w:type="spellStart"/>
      <w:r>
        <w:t>│Проведение</w:t>
      </w:r>
      <w:proofErr w:type="spellEnd"/>
      <w:r>
        <w:t xml:space="preserve"> </w:t>
      </w:r>
      <w:proofErr w:type="spellStart"/>
      <w:r>
        <w:t>проверки│</w:t>
      </w:r>
      <w:proofErr w:type="spellEnd"/>
      <w:r>
        <w:t xml:space="preserve">        </w:t>
      </w:r>
      <w:proofErr w:type="spellStart"/>
      <w:r>
        <w:t>│Распоряжение</w:t>
      </w:r>
      <w:proofErr w:type="spellEnd"/>
      <w:r>
        <w:t xml:space="preserve">                   │</w:t>
      </w:r>
    </w:p>
    <w:p w:rsidR="00A737DA" w:rsidRDefault="00A737DA" w:rsidP="00A737DA">
      <w:pPr>
        <w:pStyle w:val="ConsPlusNonformat"/>
        <w:jc w:val="both"/>
      </w:pPr>
      <w:r>
        <w:t xml:space="preserve"> │          └───────┬───────────┘        │ органа муниципального </w:t>
      </w:r>
      <w:proofErr w:type="spellStart"/>
      <w:r>
        <w:t>контроля│</w:t>
      </w:r>
      <w:proofErr w:type="spellEnd"/>
    </w:p>
    <w:p w:rsidR="00A737DA" w:rsidRDefault="00A737DA" w:rsidP="00A737DA">
      <w:pPr>
        <w:pStyle w:val="ConsPlusNonformat"/>
        <w:jc w:val="both"/>
      </w:pPr>
      <w:r>
        <w:t xml:space="preserve"> │                  </w:t>
      </w:r>
      <w:proofErr w:type="spellStart"/>
      <w:r>
        <w:t>│</w:t>
      </w:r>
      <w:proofErr w:type="spellEnd"/>
      <w:r>
        <w:t xml:space="preserve">                    </w:t>
      </w:r>
      <w:proofErr w:type="spellStart"/>
      <w:r>
        <w:t>│</w:t>
      </w:r>
      <w:proofErr w:type="spellEnd"/>
      <w:r>
        <w:t xml:space="preserve"> об отмене распоряжения о      │</w:t>
      </w:r>
    </w:p>
    <w:p w:rsidR="00A737DA" w:rsidRDefault="00A737DA" w:rsidP="00A737DA">
      <w:pPr>
        <w:pStyle w:val="ConsPlusNonformat"/>
        <w:jc w:val="both"/>
      </w:pPr>
      <w:r>
        <w:t xml:space="preserve"> │                  V                    </w:t>
      </w:r>
      <w:proofErr w:type="spellStart"/>
      <w:r>
        <w:t>│</w:t>
      </w:r>
      <w:proofErr w:type="gramStart"/>
      <w:r>
        <w:t>проведении</w:t>
      </w:r>
      <w:proofErr w:type="spellEnd"/>
      <w:proofErr w:type="gramEnd"/>
      <w:r>
        <w:t xml:space="preserve"> внеплановой </w:t>
      </w:r>
      <w:proofErr w:type="spellStart"/>
      <w:r>
        <w:t>проверки│</w:t>
      </w:r>
      <w:proofErr w:type="spellEnd"/>
    </w:p>
    <w:p w:rsidR="00A737DA" w:rsidRDefault="00A737DA" w:rsidP="00A737DA">
      <w:pPr>
        <w:pStyle w:val="ConsPlusNonformat"/>
        <w:jc w:val="both"/>
      </w:pPr>
      <w:r>
        <w:t xml:space="preserve"> │          ┌───────────────────┐        └─────────────────────────────┬─┘</w:t>
      </w:r>
    </w:p>
    <w:p w:rsidR="00A737DA" w:rsidRDefault="00A737DA" w:rsidP="00A737DA">
      <w:pPr>
        <w:pStyle w:val="ConsPlusNonformat"/>
        <w:jc w:val="both"/>
      </w:pPr>
      <w:r>
        <w:t xml:space="preserve"> │      ┌───┤Выявление </w:t>
      </w:r>
      <w:proofErr w:type="spellStart"/>
      <w:r>
        <w:t>нарушений├──────┐</w:t>
      </w:r>
      <w:proofErr w:type="spellEnd"/>
      <w:r>
        <w:t xml:space="preserve">                               │</w:t>
      </w:r>
    </w:p>
    <w:p w:rsidR="00A737DA" w:rsidRDefault="00A737DA" w:rsidP="00A737DA">
      <w:pPr>
        <w:pStyle w:val="ConsPlusNonformat"/>
        <w:jc w:val="both"/>
      </w:pPr>
      <w:r>
        <w:t xml:space="preserve"> │   Да</w:t>
      </w:r>
      <w:proofErr w:type="gramStart"/>
      <w:r>
        <w:t xml:space="preserve"> │   └───────────────────┘      │ Н</w:t>
      </w:r>
      <w:proofErr w:type="gramEnd"/>
      <w:r>
        <w:t>ет                           │</w:t>
      </w:r>
    </w:p>
    <w:p w:rsidR="00A737DA" w:rsidRDefault="00A737DA" w:rsidP="00A737DA">
      <w:pPr>
        <w:pStyle w:val="ConsPlusNonformat"/>
        <w:jc w:val="both"/>
      </w:pPr>
      <w:r>
        <w:t xml:space="preserve"> │      V                              </w:t>
      </w:r>
      <w:proofErr w:type="spellStart"/>
      <w:r>
        <w:t>V</w:t>
      </w:r>
      <w:proofErr w:type="spellEnd"/>
      <w:r>
        <w:t xml:space="preserve">                               │</w:t>
      </w:r>
    </w:p>
    <w:p w:rsidR="00A737DA" w:rsidRDefault="00A737DA" w:rsidP="00A737DA">
      <w:pPr>
        <w:pStyle w:val="ConsPlusNonformat"/>
        <w:jc w:val="both"/>
      </w:pPr>
      <w:r>
        <w:t xml:space="preserve"> │ ┌─────────────────────────┐      </w:t>
      </w:r>
      <w:proofErr w:type="spellStart"/>
      <w:r>
        <w:t>┌─────────────────────────┐</w:t>
      </w:r>
      <w:proofErr w:type="spellEnd"/>
      <w:r>
        <w:t xml:space="preserve">        │</w:t>
      </w:r>
    </w:p>
    <w:p w:rsidR="00A737DA" w:rsidRDefault="00A737DA" w:rsidP="00A737DA">
      <w:pPr>
        <w:pStyle w:val="ConsPlusNonformat"/>
        <w:jc w:val="both"/>
      </w:pPr>
      <w:r>
        <w:t xml:space="preserve"> │ </w:t>
      </w:r>
      <w:proofErr w:type="spellStart"/>
      <w:r>
        <w:t>│Составление</w:t>
      </w:r>
      <w:proofErr w:type="spellEnd"/>
      <w:r>
        <w:t xml:space="preserve"> и </w:t>
      </w:r>
      <w:proofErr w:type="spellStart"/>
      <w:r>
        <w:t>регистрация│</w:t>
      </w:r>
      <w:proofErr w:type="spellEnd"/>
      <w:r>
        <w:t xml:space="preserve">      </w:t>
      </w:r>
      <w:proofErr w:type="spellStart"/>
      <w:r>
        <w:t>│Составление</w:t>
      </w:r>
      <w:proofErr w:type="spellEnd"/>
      <w:r>
        <w:t xml:space="preserve"> и </w:t>
      </w:r>
      <w:proofErr w:type="spellStart"/>
      <w:r>
        <w:t>регистрация├──────┐</w:t>
      </w:r>
      <w:proofErr w:type="spellEnd"/>
      <w:r>
        <w:t xml:space="preserve"> │</w:t>
      </w:r>
    </w:p>
    <w:p w:rsidR="00A737DA" w:rsidRDefault="00A737DA" w:rsidP="00A737DA">
      <w:pPr>
        <w:pStyle w:val="ConsPlusNonformat"/>
        <w:jc w:val="both"/>
      </w:pPr>
      <w:r>
        <w:t xml:space="preserve"> │ </w:t>
      </w:r>
      <w:proofErr w:type="spellStart"/>
      <w:r>
        <w:t>│</w:t>
      </w:r>
      <w:proofErr w:type="spellEnd"/>
      <w:r>
        <w:t xml:space="preserve">     акта  проверки      │      </w:t>
      </w:r>
      <w:proofErr w:type="spellStart"/>
      <w:r>
        <w:t>│</w:t>
      </w:r>
      <w:proofErr w:type="spellEnd"/>
      <w:r>
        <w:t xml:space="preserve">      акта проверки      │      </w:t>
      </w:r>
      <w:proofErr w:type="spellStart"/>
      <w:r>
        <w:t>│</w:t>
      </w:r>
      <w:proofErr w:type="spellEnd"/>
      <w:r>
        <w:t xml:space="preserve"> </w:t>
      </w:r>
      <w:proofErr w:type="spellStart"/>
      <w:r>
        <w:t>│</w:t>
      </w:r>
      <w:proofErr w:type="spellEnd"/>
    </w:p>
    <w:p w:rsidR="00A737DA" w:rsidRDefault="00A737DA" w:rsidP="00A737DA">
      <w:pPr>
        <w:pStyle w:val="ConsPlusNonformat"/>
        <w:jc w:val="both"/>
      </w:pPr>
      <w:r>
        <w:t xml:space="preserve"> │ └────────────────┬────────┘      └─────────────────────────┘      │ </w:t>
      </w:r>
      <w:proofErr w:type="spellStart"/>
      <w:r>
        <w:t>│</w:t>
      </w:r>
      <w:proofErr w:type="spellEnd"/>
    </w:p>
    <w:p w:rsidR="00A737DA" w:rsidRDefault="00A737DA" w:rsidP="00A737DA">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A737DA" w:rsidRDefault="00A737DA" w:rsidP="00A737DA">
      <w:pPr>
        <w:pStyle w:val="ConsPlusNonformat"/>
        <w:jc w:val="both"/>
      </w:pPr>
      <w:r>
        <w:t xml:space="preserve"> │                  V                                                │ </w:t>
      </w:r>
      <w:proofErr w:type="spellStart"/>
      <w:r>
        <w:t>│</w:t>
      </w:r>
      <w:proofErr w:type="spellEnd"/>
    </w:p>
    <w:p w:rsidR="00A737DA" w:rsidRDefault="00A737DA" w:rsidP="00A737DA">
      <w:pPr>
        <w:pStyle w:val="ConsPlusNonformat"/>
        <w:jc w:val="both"/>
      </w:pPr>
      <w:r>
        <w:t xml:space="preserve"> │ ┌─────────────────────────┐      ┌────────────────────────────┐   │ </w:t>
      </w:r>
      <w:proofErr w:type="spellStart"/>
      <w:r>
        <w:t>│</w:t>
      </w:r>
      <w:proofErr w:type="spellEnd"/>
    </w:p>
    <w:p w:rsidR="00A737DA" w:rsidRDefault="00A737DA" w:rsidP="00A737DA">
      <w:pPr>
        <w:pStyle w:val="ConsPlusNonformat"/>
        <w:jc w:val="both"/>
      </w:pPr>
      <w:r>
        <w:t xml:space="preserve"> │ </w:t>
      </w:r>
      <w:proofErr w:type="spellStart"/>
      <w:r>
        <w:t>│</w:t>
      </w:r>
      <w:proofErr w:type="spellEnd"/>
      <w:r>
        <w:t xml:space="preserve">  Составление  и выдача  │      </w:t>
      </w:r>
      <w:proofErr w:type="spellStart"/>
      <w:r>
        <w:t>│Направление</w:t>
      </w:r>
      <w:proofErr w:type="spellEnd"/>
      <w:r>
        <w:t xml:space="preserve"> копий </w:t>
      </w:r>
      <w:proofErr w:type="spellStart"/>
      <w:r>
        <w:t>материалов│</w:t>
      </w:r>
      <w:proofErr w:type="spellEnd"/>
      <w:r>
        <w:t xml:space="preserve">   │ </w:t>
      </w:r>
      <w:proofErr w:type="spellStart"/>
      <w:r>
        <w:t>│</w:t>
      </w:r>
      <w:proofErr w:type="spellEnd"/>
    </w:p>
    <w:p w:rsidR="00A737DA" w:rsidRDefault="00A737DA" w:rsidP="00A737DA">
      <w:pPr>
        <w:pStyle w:val="ConsPlusNonformat"/>
        <w:jc w:val="both"/>
      </w:pPr>
      <w:r>
        <w:t xml:space="preserve"> │ </w:t>
      </w:r>
      <w:proofErr w:type="spellStart"/>
      <w:r>
        <w:t>│предписания</w:t>
      </w:r>
      <w:proofErr w:type="spellEnd"/>
      <w:r>
        <w:t xml:space="preserve"> об </w:t>
      </w:r>
      <w:proofErr w:type="spellStart"/>
      <w:r>
        <w:t>устранении├</w:t>
      </w:r>
      <w:proofErr w:type="spellEnd"/>
      <w:r>
        <w:t xml:space="preserve">─────&gt;│ проверки в  уполномоченные │   </w:t>
      </w:r>
      <w:proofErr w:type="spellStart"/>
      <w:r>
        <w:t>│</w:t>
      </w:r>
      <w:proofErr w:type="spellEnd"/>
      <w:r>
        <w:t xml:space="preserve"> </w:t>
      </w:r>
      <w:proofErr w:type="spellStart"/>
      <w:r>
        <w:t>│</w:t>
      </w:r>
      <w:proofErr w:type="spellEnd"/>
    </w:p>
    <w:p w:rsidR="00A737DA" w:rsidRDefault="00A737DA" w:rsidP="00A737DA">
      <w:pPr>
        <w:pStyle w:val="ConsPlusNonformat"/>
        <w:jc w:val="both"/>
      </w:pPr>
      <w:r>
        <w:t xml:space="preserve"> │ </w:t>
      </w:r>
      <w:proofErr w:type="spellStart"/>
      <w:r>
        <w:t>│</w:t>
      </w:r>
      <w:proofErr w:type="spellEnd"/>
      <w:r>
        <w:t xml:space="preserve">  нарушения  земельного  │      </w:t>
      </w:r>
      <w:proofErr w:type="spellStart"/>
      <w:r>
        <w:t>│</w:t>
      </w:r>
      <w:proofErr w:type="spellEnd"/>
      <w:r>
        <w:t xml:space="preserve">   органы для привлечения   │   </w:t>
      </w:r>
      <w:proofErr w:type="spellStart"/>
      <w:r>
        <w:t>│</w:t>
      </w:r>
      <w:proofErr w:type="spellEnd"/>
      <w:r>
        <w:t xml:space="preserve"> </w:t>
      </w:r>
      <w:proofErr w:type="spellStart"/>
      <w:r>
        <w:t>│</w:t>
      </w:r>
      <w:proofErr w:type="spellEnd"/>
    </w:p>
    <w:p w:rsidR="00A737DA" w:rsidRDefault="00A737DA" w:rsidP="00A737DA">
      <w:pPr>
        <w:pStyle w:val="ConsPlusNonformat"/>
        <w:jc w:val="both"/>
      </w:pPr>
      <w:r>
        <w:t xml:space="preserve"> │ </w:t>
      </w:r>
      <w:proofErr w:type="spellStart"/>
      <w:r>
        <w:t>│</w:t>
      </w:r>
      <w:proofErr w:type="spellEnd"/>
      <w:r>
        <w:t xml:space="preserve">    законодательства     │      </w:t>
      </w:r>
      <w:proofErr w:type="spellStart"/>
      <w:r>
        <w:t>│</w:t>
      </w:r>
      <w:proofErr w:type="spellEnd"/>
      <w:r>
        <w:t xml:space="preserve">      виновных  лиц  </w:t>
      </w:r>
      <w:proofErr w:type="gramStart"/>
      <w:r>
        <w:t>к</w:t>
      </w:r>
      <w:proofErr w:type="gramEnd"/>
      <w:r>
        <w:t xml:space="preserve">      │   </w:t>
      </w:r>
      <w:proofErr w:type="spellStart"/>
      <w:r>
        <w:t>│</w:t>
      </w:r>
      <w:proofErr w:type="spellEnd"/>
      <w:r>
        <w:t xml:space="preserve"> </w:t>
      </w:r>
      <w:proofErr w:type="spellStart"/>
      <w:r>
        <w:t>│</w:t>
      </w:r>
      <w:proofErr w:type="spellEnd"/>
    </w:p>
    <w:p w:rsidR="00A737DA" w:rsidRDefault="00A737DA" w:rsidP="00A737DA">
      <w:pPr>
        <w:pStyle w:val="ConsPlusNonformat"/>
        <w:jc w:val="both"/>
      </w:pPr>
      <w:r>
        <w:t xml:space="preserve"> │ └────────────────┬────────┘      │      административной      │   </w:t>
      </w:r>
      <w:proofErr w:type="spellStart"/>
      <w:r>
        <w:t>│</w:t>
      </w:r>
      <w:proofErr w:type="spellEnd"/>
      <w:r>
        <w:t xml:space="preserve"> </w:t>
      </w:r>
      <w:proofErr w:type="spellStart"/>
      <w:r>
        <w:t>│</w:t>
      </w:r>
      <w:proofErr w:type="spellEnd"/>
    </w:p>
    <w:p w:rsidR="00A737DA" w:rsidRDefault="00A737DA" w:rsidP="00A737DA">
      <w:pPr>
        <w:pStyle w:val="ConsPlusNonformat"/>
        <w:jc w:val="both"/>
      </w:pPr>
      <w:r>
        <w:t xml:space="preserve"> │                  </w:t>
      </w:r>
      <w:proofErr w:type="spellStart"/>
      <w:r>
        <w:t>│</w:t>
      </w:r>
      <w:proofErr w:type="spellEnd"/>
      <w:r>
        <w:t xml:space="preserve">               </w:t>
      </w:r>
      <w:proofErr w:type="spellStart"/>
      <w:r>
        <w:t>│</w:t>
      </w:r>
      <w:proofErr w:type="spellEnd"/>
      <w:r>
        <w:t xml:space="preserve">      ответственности       ├─┐ │ </w:t>
      </w:r>
      <w:proofErr w:type="spellStart"/>
      <w:r>
        <w:t>│</w:t>
      </w:r>
      <w:proofErr w:type="spellEnd"/>
    </w:p>
    <w:p w:rsidR="00A737DA" w:rsidRDefault="00A737DA" w:rsidP="00A737DA">
      <w:pPr>
        <w:pStyle w:val="ConsPlusNonformat"/>
        <w:jc w:val="both"/>
      </w:pPr>
      <w:r>
        <w:t xml:space="preserve"> │                  V               └────────────────────────────┘ │ </w:t>
      </w:r>
      <w:proofErr w:type="spellStart"/>
      <w:r>
        <w:t>│</w:t>
      </w:r>
      <w:proofErr w:type="spellEnd"/>
      <w:r>
        <w:t xml:space="preserve"> </w:t>
      </w:r>
      <w:proofErr w:type="spellStart"/>
      <w:r>
        <w:t>│</w:t>
      </w:r>
      <w:proofErr w:type="spellEnd"/>
    </w:p>
    <w:p w:rsidR="00A737DA" w:rsidRDefault="00A737DA" w:rsidP="00A737DA">
      <w:pPr>
        <w:pStyle w:val="ConsPlusNonformat"/>
        <w:jc w:val="both"/>
      </w:pPr>
      <w:r>
        <w:t xml:space="preserve"> │     ┌──────────────────────┐                                    V </w:t>
      </w:r>
      <w:proofErr w:type="spellStart"/>
      <w:r>
        <w:t>V</w:t>
      </w:r>
      <w:proofErr w:type="spellEnd"/>
      <w:r>
        <w:t xml:space="preserve"> </w:t>
      </w:r>
      <w:proofErr w:type="spellStart"/>
      <w:r>
        <w:t>V</w:t>
      </w:r>
      <w:proofErr w:type="spellEnd"/>
    </w:p>
    <w:p w:rsidR="00A737DA" w:rsidRDefault="00A737DA" w:rsidP="00A737DA">
      <w:pPr>
        <w:pStyle w:val="ConsPlusNonformat"/>
        <w:jc w:val="both"/>
      </w:pPr>
      <w:r>
        <w:t xml:space="preserve"> └─────┤   Истечение  срока   │        ┌─────────────────────────────────┐</w:t>
      </w:r>
    </w:p>
    <w:p w:rsidR="00A737DA" w:rsidRDefault="00A737DA" w:rsidP="00A737DA">
      <w:pPr>
        <w:pStyle w:val="ConsPlusNonformat"/>
        <w:jc w:val="both"/>
      </w:pPr>
      <w:r>
        <w:t xml:space="preserve">       </w:t>
      </w:r>
      <w:proofErr w:type="spellStart"/>
      <w:r>
        <w:t>│исполнения</w:t>
      </w:r>
      <w:proofErr w:type="spellEnd"/>
      <w:r>
        <w:t xml:space="preserve"> </w:t>
      </w:r>
      <w:proofErr w:type="spellStart"/>
      <w:r>
        <w:t>предписания│</w:t>
      </w:r>
      <w:proofErr w:type="spellEnd"/>
      <w:r>
        <w:t xml:space="preserve">        │    Архив материалов проверок    │</w:t>
      </w:r>
    </w:p>
    <w:p w:rsidR="00A737DA" w:rsidRDefault="00A737DA" w:rsidP="00A737DA">
      <w:pPr>
        <w:pStyle w:val="ConsPlusNonformat"/>
        <w:jc w:val="both"/>
      </w:pPr>
      <w:r>
        <w:t xml:space="preserve">       └──────────────────────┘        └─────────────────────────────────┘</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B96210" w:rsidRDefault="00B96210"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right"/>
        <w:rPr>
          <w:color w:val="000000"/>
          <w:sz w:val="24"/>
          <w:szCs w:val="24"/>
        </w:rPr>
      </w:pPr>
      <w:r>
        <w:rPr>
          <w:color w:val="000000"/>
          <w:sz w:val="24"/>
          <w:szCs w:val="24"/>
        </w:rPr>
        <w:lastRenderedPageBreak/>
        <w:t>Приложение N 2</w:t>
      </w:r>
    </w:p>
    <w:p w:rsidR="00A737DA" w:rsidRDefault="00A737DA" w:rsidP="00A737DA">
      <w:pPr>
        <w:pStyle w:val="ConsPlusNormal"/>
        <w:ind w:firstLine="709"/>
        <w:jc w:val="right"/>
        <w:rPr>
          <w:color w:val="000000"/>
          <w:sz w:val="24"/>
          <w:szCs w:val="24"/>
        </w:rPr>
      </w:pPr>
      <w:r>
        <w:rPr>
          <w:color w:val="000000"/>
          <w:sz w:val="24"/>
          <w:szCs w:val="24"/>
        </w:rPr>
        <w:t>к Административному регламенту</w:t>
      </w:r>
    </w:p>
    <w:p w:rsidR="00A737DA" w:rsidRDefault="00A737DA" w:rsidP="00A737DA">
      <w:pPr>
        <w:pStyle w:val="ConsPlusNormal"/>
        <w:ind w:firstLine="709"/>
        <w:jc w:val="both"/>
        <w:rPr>
          <w:color w:val="000000"/>
          <w:sz w:val="24"/>
          <w:szCs w:val="24"/>
        </w:rPr>
      </w:pPr>
    </w:p>
    <w:p w:rsidR="00A737DA" w:rsidRDefault="00A737DA" w:rsidP="00A737DA">
      <w:pPr>
        <w:pStyle w:val="ConsPlusNormal"/>
        <w:ind w:firstLine="709"/>
        <w:jc w:val="both"/>
        <w:rPr>
          <w:color w:val="000000"/>
          <w:sz w:val="24"/>
          <w:szCs w:val="24"/>
        </w:rPr>
      </w:pPr>
      <w:r>
        <w:rPr>
          <w:color w:val="000000"/>
          <w:sz w:val="24"/>
          <w:szCs w:val="24"/>
        </w:rPr>
        <w:t>(типовая форма)</w:t>
      </w:r>
    </w:p>
    <w:p w:rsidR="00A737DA" w:rsidRDefault="00A737DA" w:rsidP="00A737DA">
      <w:pPr>
        <w:pStyle w:val="ConsPlusNormal"/>
        <w:ind w:firstLine="709"/>
        <w:jc w:val="both"/>
        <w:rPr>
          <w:color w:val="000000"/>
          <w:sz w:val="24"/>
          <w:szCs w:val="24"/>
        </w:rPr>
      </w:pP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АДМИНИСТРАЦИЯ </w:t>
      </w:r>
      <w:proofErr w:type="gramStart"/>
      <w:r>
        <w:rPr>
          <w:rFonts w:ascii="Arial" w:hAnsi="Arial" w:cs="Arial"/>
          <w:color w:val="000000"/>
          <w:sz w:val="24"/>
          <w:szCs w:val="24"/>
        </w:rPr>
        <w:t>КАНТЕМИРОВСКОГО</w:t>
      </w:r>
      <w:proofErr w:type="gramEnd"/>
      <w:r>
        <w:rPr>
          <w:rFonts w:ascii="Arial" w:hAnsi="Arial" w:cs="Arial"/>
          <w:color w:val="000000"/>
          <w:sz w:val="24"/>
          <w:szCs w:val="24"/>
        </w:rPr>
        <w:t xml:space="preserve"> МУНИЦИПАЛЬНОГО</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РАЙОНА ВОРОНЕЖСКОЙ ОБЛАСТИ</w:t>
      </w:r>
    </w:p>
    <w:p w:rsidR="00A737DA" w:rsidRDefault="00A737DA" w:rsidP="00A737DA">
      <w:pPr>
        <w:pStyle w:val="ConsPlusNonformat"/>
        <w:ind w:firstLine="709"/>
        <w:jc w:val="both"/>
        <w:rPr>
          <w:rFonts w:ascii="Arial" w:hAnsi="Arial" w:cs="Arial"/>
          <w:color w:val="000000"/>
          <w:sz w:val="24"/>
          <w:szCs w:val="24"/>
        </w:rPr>
      </w:pPr>
    </w:p>
    <w:p w:rsidR="00A737DA" w:rsidRDefault="00A737DA" w:rsidP="00A737DA">
      <w:pPr>
        <w:pStyle w:val="ConsPlusNonformat"/>
        <w:ind w:firstLine="709"/>
        <w:jc w:val="both"/>
        <w:rPr>
          <w:rFonts w:ascii="Arial" w:hAnsi="Arial" w:cs="Arial"/>
          <w:color w:val="000000"/>
          <w:sz w:val="24"/>
          <w:szCs w:val="24"/>
        </w:rPr>
      </w:pPr>
      <w:bookmarkStart w:id="57" w:name="P559"/>
      <w:bookmarkEnd w:id="57"/>
      <w:r>
        <w:rPr>
          <w:rFonts w:ascii="Arial" w:hAnsi="Arial" w:cs="Arial"/>
          <w:color w:val="000000"/>
          <w:sz w:val="24"/>
          <w:szCs w:val="24"/>
        </w:rPr>
        <w:t>РАСПОРЯЖЕНИЕ</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от ______________ N ______ </w:t>
      </w:r>
    </w:p>
    <w:p w:rsidR="00A737DA" w:rsidRDefault="00A737DA" w:rsidP="00A737DA">
      <w:pPr>
        <w:pStyle w:val="ConsPlusNonformat"/>
        <w:ind w:firstLine="709"/>
        <w:jc w:val="both"/>
        <w:rPr>
          <w:rFonts w:ascii="Arial" w:hAnsi="Arial" w:cs="Arial"/>
          <w:color w:val="000000"/>
          <w:sz w:val="24"/>
          <w:szCs w:val="24"/>
        </w:rPr>
      </w:pP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О ПРОВЕДЕНИИ ВНЕПЛАНОВОЙ ВЫЕЗДНОЙ (ДОКУМЕНТАРНОЙ) ПРОВЕРКИ</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СОБЛЮДЕНИЯ ЗЕМЕЛЬНОГО ЗАКОНОДАТЕЛЬСТВА ФИЗИЧЕСКИМ ЛИЦОМ</w:t>
      </w:r>
    </w:p>
    <w:p w:rsidR="00A737DA" w:rsidRDefault="00A737DA" w:rsidP="00A737DA">
      <w:pPr>
        <w:pStyle w:val="ConsPlusNonformat"/>
        <w:ind w:firstLine="709"/>
        <w:jc w:val="both"/>
        <w:rPr>
          <w:rFonts w:ascii="Arial" w:hAnsi="Arial" w:cs="Arial"/>
          <w:color w:val="000000"/>
          <w:sz w:val="24"/>
          <w:szCs w:val="24"/>
        </w:rPr>
      </w:pP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решением Совета народных депутатов Кантемировского муниципального района от 09.07.2014 года «О порядке организации и осуществления муниципального земельного </w:t>
      </w:r>
      <w:proofErr w:type="gramStart"/>
      <w:r>
        <w:rPr>
          <w:rFonts w:ascii="Arial" w:hAnsi="Arial" w:cs="Arial"/>
          <w:color w:val="000000"/>
          <w:sz w:val="24"/>
          <w:szCs w:val="24"/>
        </w:rPr>
        <w:t>контроля за</w:t>
      </w:r>
      <w:proofErr w:type="gramEnd"/>
      <w:r>
        <w:rPr>
          <w:rFonts w:ascii="Arial" w:hAnsi="Arial" w:cs="Arial"/>
          <w:color w:val="000000"/>
          <w:sz w:val="24"/>
          <w:szCs w:val="24"/>
        </w:rPr>
        <w:t xml:space="preserve"> использованием земель на территории Кантемировского муниципального района":</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1. Провести проверку в отношении ______________________________________</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___________________________________________________________________________</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(фамилия, имя, отчество физического лица, паспортные данные при наличии)</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на земельном участке (прилегающей территории), расположенном по адресу:</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___________________________________________________________________________</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(адрес земельного участка или фактического осуществления деятельности,</w:t>
      </w:r>
      <w:proofErr w:type="gramEnd"/>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площадь и кадастровый номер при наличии)</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2. Назначить лиц, уполномоченных на проведение проверки:</w:t>
      </w:r>
    </w:p>
    <w:p w:rsidR="00A737DA" w:rsidRDefault="00A737DA" w:rsidP="00A737DA">
      <w:pPr>
        <w:pStyle w:val="ConsPlusNonformat"/>
        <w:ind w:firstLine="709"/>
        <w:jc w:val="both"/>
        <w:rPr>
          <w:rFonts w:ascii="Arial" w:hAnsi="Arial" w:cs="Arial"/>
          <w:color w:val="000000"/>
          <w:sz w:val="24"/>
          <w:szCs w:val="24"/>
        </w:rPr>
      </w:pPr>
      <w:proofErr w:type="gramStart"/>
      <w:r>
        <w:rPr>
          <w:rFonts w:ascii="Arial" w:hAnsi="Arial" w:cs="Arial"/>
          <w:color w:val="000000"/>
          <w:sz w:val="24"/>
          <w:szCs w:val="24"/>
        </w:rPr>
        <w:t>___________________________________________________________________________</w:t>
      </w:r>
      <w:proofErr w:type="gramEnd"/>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(фамилия, имя, отчество, должность уполномоченного на</w:t>
      </w:r>
      <w:proofErr w:type="gramEnd"/>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проведение проверки должностного лица)</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3. Установить, что:</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 настоящая проверка проводится с целью: ______________________________</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___________________________________________________________________________</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(проверки доводов, содержащихся в обращении (заявлении),</w:t>
      </w:r>
      <w:proofErr w:type="gramEnd"/>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установления фактов исполнения (неисполнения) предписания</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об устранении нарушения земельного законодательства)</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 xml:space="preserve">- задачами настоящей проверки являются: предупреждение, выявление и пресечение нарушений гражданами (физическими лицами)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rFonts w:ascii="Arial" w:hAnsi="Arial" w:cs="Arial"/>
          <w:color w:val="000000"/>
          <w:sz w:val="24"/>
          <w:szCs w:val="24"/>
        </w:rPr>
        <w:lastRenderedPageBreak/>
        <w:t>Воронежской области, а также нормативно-правовыми актами Кантемировского муниципального района; выявление причин и условий, способствующих совершению земельного правонарушения.</w:t>
      </w:r>
      <w:proofErr w:type="gramEnd"/>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5. Срок проведения проверки:</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К проведению проверки приступить с "__" _______ 20__ г.</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Проверку окончить не позднее "__" _______ 20__ г.</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6. В процессе проверки провести следующие мероприятия по контролю, необходимые для достижения целей и задач проведения проверки:</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 ознакомление с документами на земельный участок (в срок с "__" _______ 20__ г. по "__" _______ 20__ г.);</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 обследование земельного участка (в срок с "__" _______ 20__ г. по "__" _______ 20__ г.);</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 </w:t>
      </w:r>
      <w:proofErr w:type="spellStart"/>
      <w:r>
        <w:rPr>
          <w:rFonts w:ascii="Arial" w:hAnsi="Arial" w:cs="Arial"/>
          <w:color w:val="000000"/>
          <w:sz w:val="24"/>
          <w:szCs w:val="24"/>
        </w:rPr>
        <w:t>фотофиксацию</w:t>
      </w:r>
      <w:proofErr w:type="spellEnd"/>
      <w:r>
        <w:rPr>
          <w:rFonts w:ascii="Arial" w:hAnsi="Arial" w:cs="Arial"/>
          <w:color w:val="000000"/>
          <w:sz w:val="24"/>
          <w:szCs w:val="24"/>
        </w:rPr>
        <w:t xml:space="preserve"> (в срок с "__" _______ 20__ г. по "__" _______ 20__ г.).</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7. </w:t>
      </w:r>
      <w:proofErr w:type="gramStart"/>
      <w:r>
        <w:rPr>
          <w:rFonts w:ascii="Arial" w:hAnsi="Arial" w:cs="Arial"/>
          <w:color w:val="000000"/>
          <w:sz w:val="24"/>
          <w:szCs w:val="24"/>
        </w:rPr>
        <w:t>Перечень документов, представление которых гражданином (физическим</w:t>
      </w:r>
      <w:proofErr w:type="gramEnd"/>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лицом) необходимо для достижения целей и задач проведения проверки:</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___________________________________________________________________________</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___________________________________________________________________________</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(документ, удостоверяющий личность (паспорт) (для обозрения), оригиналы</w:t>
      </w:r>
      <w:proofErr w:type="gramEnd"/>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правоустанавливающих документов на землю для обозрения), </w:t>
      </w:r>
      <w:proofErr w:type="gramStart"/>
      <w:r>
        <w:rPr>
          <w:rFonts w:ascii="Arial" w:hAnsi="Arial" w:cs="Arial"/>
          <w:color w:val="000000"/>
          <w:sz w:val="24"/>
          <w:szCs w:val="24"/>
        </w:rPr>
        <w:t>кадастровый</w:t>
      </w:r>
      <w:proofErr w:type="gramEnd"/>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паспорт (при наличии), межевой план или схема расположения земельного</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участка, иные графические материалы на земельный участок)</w:t>
      </w:r>
    </w:p>
    <w:p w:rsidR="00A737DA" w:rsidRDefault="00A737DA" w:rsidP="00A737DA">
      <w:pPr>
        <w:pStyle w:val="ConsPlusNonformat"/>
        <w:ind w:firstLine="709"/>
        <w:jc w:val="both"/>
        <w:rPr>
          <w:rFonts w:ascii="Arial" w:hAnsi="Arial" w:cs="Arial"/>
          <w:color w:val="000000"/>
          <w:sz w:val="24"/>
          <w:szCs w:val="24"/>
        </w:rPr>
      </w:pPr>
    </w:p>
    <w:p w:rsidR="00A737DA" w:rsidRDefault="00A737DA" w:rsidP="00A737DA">
      <w:pPr>
        <w:pStyle w:val="ConsPlusNonformat"/>
        <w:ind w:firstLine="709"/>
        <w:jc w:val="both"/>
        <w:rPr>
          <w:rFonts w:ascii="Arial" w:hAnsi="Arial" w:cs="Arial"/>
          <w:color w:val="000000"/>
          <w:sz w:val="24"/>
          <w:szCs w:val="24"/>
        </w:rPr>
      </w:pPr>
    </w:p>
    <w:p w:rsidR="00A737DA" w:rsidRDefault="00A737DA" w:rsidP="00A737DA">
      <w:pPr>
        <w:pStyle w:val="ConsPlusNonformat"/>
        <w:ind w:firstLine="709"/>
        <w:jc w:val="both"/>
        <w:rPr>
          <w:rFonts w:ascii="Arial" w:hAnsi="Arial" w:cs="Arial"/>
          <w:color w:val="000000"/>
          <w:sz w:val="24"/>
          <w:szCs w:val="24"/>
        </w:rPr>
      </w:pP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Глава администрации района ______________</w:t>
      </w:r>
    </w:p>
    <w:p w:rsidR="00A737DA" w:rsidRDefault="00A737DA" w:rsidP="00A737DA">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(подпись)</w:t>
      </w:r>
    </w:p>
    <w:p w:rsidR="00A737DA" w:rsidRDefault="00A737DA" w:rsidP="00A737DA">
      <w:pPr>
        <w:pStyle w:val="ConsPlusNormal"/>
        <w:ind w:firstLine="709"/>
        <w:jc w:val="both"/>
        <w:rPr>
          <w:color w:val="000000"/>
          <w:sz w:val="24"/>
          <w:szCs w:val="24"/>
        </w:rPr>
      </w:pPr>
    </w:p>
    <w:p w:rsidR="005524FF" w:rsidRDefault="005524FF">
      <w:bookmarkStart w:id="58" w:name="_GoBack"/>
      <w:bookmarkEnd w:id="58"/>
    </w:p>
    <w:sectPr w:rsidR="005524FF" w:rsidSect="00F97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6B8"/>
    <w:rsid w:val="0001232C"/>
    <w:rsid w:val="00066F1A"/>
    <w:rsid w:val="000A6BBC"/>
    <w:rsid w:val="000B03BD"/>
    <w:rsid w:val="000B03D8"/>
    <w:rsid w:val="000D1B96"/>
    <w:rsid w:val="000D56F7"/>
    <w:rsid w:val="00101D47"/>
    <w:rsid w:val="0013432F"/>
    <w:rsid w:val="0014237C"/>
    <w:rsid w:val="0015792A"/>
    <w:rsid w:val="0016101A"/>
    <w:rsid w:val="001736E8"/>
    <w:rsid w:val="00173C74"/>
    <w:rsid w:val="00173D1D"/>
    <w:rsid w:val="00191944"/>
    <w:rsid w:val="001A5E6A"/>
    <w:rsid w:val="001C0CA7"/>
    <w:rsid w:val="001C6F66"/>
    <w:rsid w:val="00204E05"/>
    <w:rsid w:val="00251168"/>
    <w:rsid w:val="002B48B9"/>
    <w:rsid w:val="002E7192"/>
    <w:rsid w:val="0030665D"/>
    <w:rsid w:val="003137ED"/>
    <w:rsid w:val="00316329"/>
    <w:rsid w:val="00337D8C"/>
    <w:rsid w:val="00366727"/>
    <w:rsid w:val="00381994"/>
    <w:rsid w:val="003946A7"/>
    <w:rsid w:val="00394CAE"/>
    <w:rsid w:val="003A0B98"/>
    <w:rsid w:val="003B5CC7"/>
    <w:rsid w:val="003C4AE7"/>
    <w:rsid w:val="003C7D2A"/>
    <w:rsid w:val="003E05C5"/>
    <w:rsid w:val="0040342D"/>
    <w:rsid w:val="00412691"/>
    <w:rsid w:val="004205D6"/>
    <w:rsid w:val="0042520B"/>
    <w:rsid w:val="00433485"/>
    <w:rsid w:val="0043673C"/>
    <w:rsid w:val="0044328C"/>
    <w:rsid w:val="004A30B3"/>
    <w:rsid w:val="004D34A6"/>
    <w:rsid w:val="004E666A"/>
    <w:rsid w:val="004F53E0"/>
    <w:rsid w:val="005122D8"/>
    <w:rsid w:val="005524FF"/>
    <w:rsid w:val="00552978"/>
    <w:rsid w:val="00583F77"/>
    <w:rsid w:val="005A4EB5"/>
    <w:rsid w:val="005C1808"/>
    <w:rsid w:val="00604961"/>
    <w:rsid w:val="00611CA1"/>
    <w:rsid w:val="00630C43"/>
    <w:rsid w:val="00672D82"/>
    <w:rsid w:val="00686F20"/>
    <w:rsid w:val="006A481B"/>
    <w:rsid w:val="006E1435"/>
    <w:rsid w:val="006E79AE"/>
    <w:rsid w:val="00702960"/>
    <w:rsid w:val="00710CE8"/>
    <w:rsid w:val="007119F0"/>
    <w:rsid w:val="007219C0"/>
    <w:rsid w:val="00723DD5"/>
    <w:rsid w:val="0073188D"/>
    <w:rsid w:val="00751A5F"/>
    <w:rsid w:val="00776874"/>
    <w:rsid w:val="007A5FEA"/>
    <w:rsid w:val="007A7DB7"/>
    <w:rsid w:val="007C5543"/>
    <w:rsid w:val="007E482C"/>
    <w:rsid w:val="007E6A28"/>
    <w:rsid w:val="008019FF"/>
    <w:rsid w:val="008035FC"/>
    <w:rsid w:val="00834D02"/>
    <w:rsid w:val="008564C4"/>
    <w:rsid w:val="00864563"/>
    <w:rsid w:val="00925C8D"/>
    <w:rsid w:val="0095090F"/>
    <w:rsid w:val="009536FF"/>
    <w:rsid w:val="009627C4"/>
    <w:rsid w:val="009C08B6"/>
    <w:rsid w:val="009D4FAE"/>
    <w:rsid w:val="009F091D"/>
    <w:rsid w:val="00A425E3"/>
    <w:rsid w:val="00A676D7"/>
    <w:rsid w:val="00A737DA"/>
    <w:rsid w:val="00A83108"/>
    <w:rsid w:val="00AA0200"/>
    <w:rsid w:val="00B10AE8"/>
    <w:rsid w:val="00B10EB4"/>
    <w:rsid w:val="00B179D4"/>
    <w:rsid w:val="00B617B5"/>
    <w:rsid w:val="00B96210"/>
    <w:rsid w:val="00BA21EC"/>
    <w:rsid w:val="00C22EA9"/>
    <w:rsid w:val="00C8091D"/>
    <w:rsid w:val="00C87373"/>
    <w:rsid w:val="00C957AB"/>
    <w:rsid w:val="00CC0BD1"/>
    <w:rsid w:val="00CD4C26"/>
    <w:rsid w:val="00CD645C"/>
    <w:rsid w:val="00CE7D59"/>
    <w:rsid w:val="00D04FB4"/>
    <w:rsid w:val="00D2119B"/>
    <w:rsid w:val="00D21954"/>
    <w:rsid w:val="00D37E00"/>
    <w:rsid w:val="00D61794"/>
    <w:rsid w:val="00D77070"/>
    <w:rsid w:val="00D80070"/>
    <w:rsid w:val="00DB6910"/>
    <w:rsid w:val="00DC3CCE"/>
    <w:rsid w:val="00DD0931"/>
    <w:rsid w:val="00E11131"/>
    <w:rsid w:val="00E12C30"/>
    <w:rsid w:val="00E166B8"/>
    <w:rsid w:val="00E36516"/>
    <w:rsid w:val="00E861B9"/>
    <w:rsid w:val="00EB2D1C"/>
    <w:rsid w:val="00EB5509"/>
    <w:rsid w:val="00EB7BB6"/>
    <w:rsid w:val="00F12CE2"/>
    <w:rsid w:val="00F22430"/>
    <w:rsid w:val="00F302C5"/>
    <w:rsid w:val="00F4506E"/>
    <w:rsid w:val="00F50870"/>
    <w:rsid w:val="00F60F53"/>
    <w:rsid w:val="00F6349C"/>
    <w:rsid w:val="00F71BB1"/>
    <w:rsid w:val="00F8601A"/>
    <w:rsid w:val="00F9782B"/>
    <w:rsid w:val="00FE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737D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7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737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737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A737DA"/>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737D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7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737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737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A737DA"/>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3950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12972</Words>
  <Characters>73943</Characters>
  <Application>Microsoft Office Word</Application>
  <DocSecurity>0</DocSecurity>
  <Lines>616</Lines>
  <Paragraphs>173</Paragraphs>
  <ScaleCrop>false</ScaleCrop>
  <Company>*</Company>
  <LinksUpToDate>false</LinksUpToDate>
  <CharactersWithSpaces>86742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Pushkareva</cp:lastModifiedBy>
  <cp:revision>3</cp:revision>
  <dcterms:created xsi:type="dcterms:W3CDTF">2017-07-10T07:50:00Z</dcterms:created>
  <dcterms:modified xsi:type="dcterms:W3CDTF">2017-07-10T08:01:00Z</dcterms:modified>
</cp:coreProperties>
</file>