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64" w:rsidRPr="00077842" w:rsidRDefault="00E27A64" w:rsidP="00E27A64">
      <w:pPr>
        <w:pStyle w:val="7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751840" cy="914400"/>
            <wp:effectExtent l="0" t="0" r="0" b="0"/>
            <wp:wrapNone/>
            <wp:docPr id="56" name="Рисунок 56" descr="6E111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6E111DB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17" t="27219" r="14046" b="11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7A64" w:rsidRPr="00077842" w:rsidRDefault="00E27A64" w:rsidP="00E27A64">
      <w:pPr>
        <w:pStyle w:val="7"/>
        <w:rPr>
          <w:sz w:val="26"/>
        </w:rPr>
      </w:pPr>
    </w:p>
    <w:p w:rsidR="00E27A64" w:rsidRPr="00077842" w:rsidRDefault="00E27A64" w:rsidP="00E27A64">
      <w:pPr>
        <w:pStyle w:val="7"/>
        <w:rPr>
          <w:sz w:val="26"/>
        </w:rPr>
      </w:pPr>
    </w:p>
    <w:p w:rsidR="00E27A64" w:rsidRPr="00077842" w:rsidRDefault="00E27A64" w:rsidP="00E27A64">
      <w:pPr>
        <w:jc w:val="center"/>
        <w:rPr>
          <w:b/>
          <w:szCs w:val="32"/>
        </w:rPr>
      </w:pPr>
      <w:r w:rsidRPr="00077842">
        <w:rPr>
          <w:b/>
          <w:szCs w:val="32"/>
        </w:rPr>
        <w:t>АДМИНИСТРАЦИЯ</w:t>
      </w:r>
    </w:p>
    <w:p w:rsidR="00E27A64" w:rsidRPr="00077842" w:rsidRDefault="00E27A64" w:rsidP="00E27A64">
      <w:pPr>
        <w:jc w:val="center"/>
        <w:rPr>
          <w:b/>
          <w:szCs w:val="32"/>
        </w:rPr>
      </w:pPr>
      <w:r w:rsidRPr="00077842">
        <w:rPr>
          <w:b/>
          <w:szCs w:val="32"/>
        </w:rPr>
        <w:t>КАНТЕМИРОВСКОГО МУНИЦИПАЛЬНОГО РАЙОНА</w:t>
      </w:r>
    </w:p>
    <w:p w:rsidR="00E27A64" w:rsidRPr="00077842" w:rsidRDefault="00E27A64" w:rsidP="00E27A64">
      <w:pPr>
        <w:jc w:val="center"/>
        <w:rPr>
          <w:b/>
          <w:szCs w:val="32"/>
        </w:rPr>
      </w:pPr>
      <w:r w:rsidRPr="00077842">
        <w:rPr>
          <w:b/>
          <w:szCs w:val="32"/>
        </w:rPr>
        <w:t>ВОРОНЕЖСКОЙ ОБЛАСТИ</w:t>
      </w:r>
    </w:p>
    <w:p w:rsidR="00E27A64" w:rsidRPr="00077842" w:rsidRDefault="00E27A64" w:rsidP="00E27A64">
      <w:pPr>
        <w:jc w:val="center"/>
        <w:rPr>
          <w:b/>
          <w:szCs w:val="36"/>
        </w:rPr>
      </w:pPr>
      <w:r w:rsidRPr="00077842">
        <w:rPr>
          <w:b/>
          <w:szCs w:val="32"/>
        </w:rPr>
        <w:t>ПОСТАНОВЛЕНИЕ</w:t>
      </w:r>
    </w:p>
    <w:p w:rsidR="00E27A64" w:rsidRPr="00077842" w:rsidRDefault="00E27A64" w:rsidP="00E27A64">
      <w:pPr>
        <w:rPr>
          <w:b/>
          <w:szCs w:val="36"/>
        </w:rPr>
      </w:pPr>
    </w:p>
    <w:p w:rsidR="00E27A64" w:rsidRPr="00077842" w:rsidRDefault="00E27A64" w:rsidP="00E27A64">
      <w:r w:rsidRPr="00077842">
        <w:t>от 09.07.2012 № 531</w:t>
      </w:r>
    </w:p>
    <w:p w:rsidR="00E27A64" w:rsidRPr="00077842" w:rsidRDefault="00E27A64" w:rsidP="00E27A64">
      <w:r w:rsidRPr="00077842">
        <w:t xml:space="preserve">     р.п. Кантемировка</w:t>
      </w:r>
    </w:p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>
      <w:pPr>
        <w:rPr>
          <w:b/>
          <w:szCs w:val="26"/>
        </w:rPr>
      </w:pPr>
      <w:r w:rsidRPr="00077842">
        <w:rPr>
          <w:b/>
          <w:szCs w:val="26"/>
        </w:rPr>
        <w:t>Об утверждении регламента</w:t>
      </w:r>
    </w:p>
    <w:p w:rsidR="00E27A64" w:rsidRPr="00077842" w:rsidRDefault="00E27A64" w:rsidP="00E27A64">
      <w:pPr>
        <w:rPr>
          <w:b/>
          <w:szCs w:val="26"/>
        </w:rPr>
      </w:pPr>
      <w:r w:rsidRPr="00077842">
        <w:rPr>
          <w:b/>
          <w:szCs w:val="26"/>
        </w:rPr>
        <w:t xml:space="preserve">предоставления муниципальной услуги </w:t>
      </w:r>
    </w:p>
    <w:p w:rsidR="00E27A64" w:rsidRPr="00077842" w:rsidRDefault="00E27A64" w:rsidP="00E27A64">
      <w:pPr>
        <w:rPr>
          <w:b/>
          <w:szCs w:val="26"/>
        </w:rPr>
      </w:pPr>
      <w:r w:rsidRPr="00077842">
        <w:rPr>
          <w:b/>
          <w:szCs w:val="26"/>
        </w:rPr>
        <w:t xml:space="preserve">«Выдача разрешений на установку </w:t>
      </w:r>
    </w:p>
    <w:p w:rsidR="00E27A64" w:rsidRPr="00077842" w:rsidRDefault="00E27A64" w:rsidP="00E27A64">
      <w:pPr>
        <w:rPr>
          <w:b/>
          <w:szCs w:val="26"/>
        </w:rPr>
      </w:pPr>
      <w:r w:rsidRPr="00077842">
        <w:rPr>
          <w:b/>
          <w:szCs w:val="26"/>
        </w:rPr>
        <w:t xml:space="preserve">рекламных конструкций на соответствующей </w:t>
      </w:r>
    </w:p>
    <w:p w:rsidR="00E27A64" w:rsidRPr="00077842" w:rsidRDefault="00E27A64" w:rsidP="00E27A64">
      <w:pPr>
        <w:rPr>
          <w:b/>
          <w:szCs w:val="26"/>
        </w:rPr>
      </w:pPr>
      <w:r w:rsidRPr="00077842">
        <w:rPr>
          <w:b/>
          <w:szCs w:val="26"/>
        </w:rPr>
        <w:t xml:space="preserve">территории, аннулирование таких разрешений, </w:t>
      </w:r>
    </w:p>
    <w:p w:rsidR="00E27A64" w:rsidRPr="00077842" w:rsidRDefault="00E27A64" w:rsidP="00E27A64">
      <w:pPr>
        <w:rPr>
          <w:b/>
          <w:szCs w:val="26"/>
        </w:rPr>
      </w:pPr>
      <w:r w:rsidRPr="00077842">
        <w:rPr>
          <w:b/>
          <w:szCs w:val="26"/>
        </w:rPr>
        <w:t xml:space="preserve">выдача предписаний о демонтаже самовольно </w:t>
      </w:r>
    </w:p>
    <w:p w:rsidR="00E27A64" w:rsidRDefault="00E27A64" w:rsidP="00E27A64">
      <w:pPr>
        <w:rPr>
          <w:b/>
          <w:szCs w:val="26"/>
        </w:rPr>
      </w:pPr>
      <w:r w:rsidRPr="00077842">
        <w:rPr>
          <w:b/>
          <w:szCs w:val="26"/>
        </w:rPr>
        <w:t>установленных вновь рекламных конструкций»</w:t>
      </w:r>
    </w:p>
    <w:p w:rsidR="00E27A64" w:rsidRPr="00036578" w:rsidRDefault="00E27A64" w:rsidP="00E27A64">
      <w:r w:rsidRPr="00036578">
        <w:t>(В ред. Пост. № 953 от 09.10.2013 г.)</w:t>
      </w:r>
    </w:p>
    <w:p w:rsidR="00E27A64" w:rsidRPr="00036578" w:rsidRDefault="00E27A64" w:rsidP="00E27A64"/>
    <w:p w:rsidR="00E27A64" w:rsidRPr="00077842" w:rsidRDefault="00E27A64" w:rsidP="00E27A64">
      <w:pPr>
        <w:rPr>
          <w:b/>
          <w:szCs w:val="26"/>
        </w:rPr>
      </w:pPr>
    </w:p>
    <w:p w:rsidR="00E27A64" w:rsidRPr="00077842" w:rsidRDefault="00E27A64" w:rsidP="00E27A64">
      <w:pPr>
        <w:rPr>
          <w:b/>
          <w:szCs w:val="26"/>
        </w:rPr>
      </w:pPr>
      <w:r w:rsidRPr="00077842">
        <w:rPr>
          <w:szCs w:val="26"/>
        </w:rPr>
        <w:t xml:space="preserve">                В соответствии с Федеральным законом от 27.07.2010 года № 210-ФЗ «Об организации предоставления государственных и муниципальных услуг»,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постановлением администрации Кантемировского муниципального района от 03.10.2011 года № 822 «Об утверждении перечней государственных и муниципальных услуг, предоставляемых администрацией Кантемировского муниципального района»,  с учетом решения комиссии по проведению административной реформы на территории Кантемировского муниципального района от 07.06.2012, администрация Кантемировского муниципального района </w:t>
      </w:r>
      <w:r w:rsidRPr="00077842">
        <w:rPr>
          <w:b/>
          <w:szCs w:val="26"/>
        </w:rPr>
        <w:t>постановляет:</w:t>
      </w:r>
    </w:p>
    <w:p w:rsidR="00E27A64" w:rsidRPr="00077842" w:rsidRDefault="00E27A64" w:rsidP="00E27A64">
      <w:pPr>
        <w:rPr>
          <w:b/>
          <w:szCs w:val="26"/>
        </w:rPr>
      </w:pPr>
    </w:p>
    <w:p w:rsidR="00E27A64" w:rsidRPr="00077842" w:rsidRDefault="00E27A64" w:rsidP="00E27A64">
      <w:pPr>
        <w:rPr>
          <w:szCs w:val="26"/>
        </w:rPr>
      </w:pPr>
      <w:r w:rsidRPr="00077842">
        <w:rPr>
          <w:szCs w:val="26"/>
        </w:rPr>
        <w:tab/>
        <w:t>1. Утвердить административный регламент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согласно приложению № 1.</w:t>
      </w:r>
    </w:p>
    <w:p w:rsidR="00E27A64" w:rsidRPr="00077842" w:rsidRDefault="00E27A64" w:rsidP="00E27A64">
      <w:pPr>
        <w:rPr>
          <w:szCs w:val="26"/>
        </w:rPr>
      </w:pPr>
      <w:r w:rsidRPr="00077842">
        <w:rPr>
          <w:szCs w:val="26"/>
        </w:rPr>
        <w:tab/>
      </w:r>
      <w:r w:rsidRPr="00077842">
        <w:rPr>
          <w:szCs w:val="26"/>
        </w:rPr>
        <w:tab/>
        <w:t>2. Опубликовать настоящее постановление в информационном бюллетене «Формула власти», а также сети Интернет на официальном сайте администрации Кантемировского муниципального района.</w:t>
      </w:r>
    </w:p>
    <w:p w:rsidR="00E27A64" w:rsidRPr="00077842" w:rsidRDefault="00E27A64" w:rsidP="00E27A64">
      <w:pPr>
        <w:rPr>
          <w:szCs w:val="26"/>
        </w:rPr>
      </w:pPr>
      <w:r w:rsidRPr="00077842">
        <w:rPr>
          <w:szCs w:val="26"/>
        </w:rPr>
        <w:tab/>
        <w:t>3. Контроль за исполнением настоящего постановления возложить на руководителя аппарата администрации Кантемировского муниципального района Е.И. Качалкину.</w:t>
      </w:r>
    </w:p>
    <w:p w:rsidR="00E27A64" w:rsidRPr="00077842" w:rsidRDefault="00E27A64" w:rsidP="00E27A64">
      <w:pPr>
        <w:rPr>
          <w:szCs w:val="26"/>
        </w:rPr>
      </w:pPr>
    </w:p>
    <w:p w:rsidR="00E27A64" w:rsidRPr="00077842" w:rsidRDefault="00E27A64" w:rsidP="00E27A64">
      <w:pPr>
        <w:rPr>
          <w:b/>
          <w:szCs w:val="26"/>
        </w:rPr>
      </w:pPr>
      <w:r w:rsidRPr="00077842">
        <w:rPr>
          <w:b/>
          <w:szCs w:val="26"/>
        </w:rPr>
        <w:t>Глава администрации</w:t>
      </w:r>
    </w:p>
    <w:p w:rsidR="00E27A64" w:rsidRPr="00077842" w:rsidRDefault="00E27A64" w:rsidP="00E27A64">
      <w:pPr>
        <w:rPr>
          <w:b/>
          <w:szCs w:val="26"/>
        </w:rPr>
      </w:pPr>
      <w:r w:rsidRPr="00077842">
        <w:rPr>
          <w:b/>
          <w:szCs w:val="26"/>
        </w:rPr>
        <w:t xml:space="preserve">Кантемировского </w:t>
      </w:r>
    </w:p>
    <w:p w:rsidR="00E27A64" w:rsidRPr="00077842" w:rsidRDefault="00E27A64" w:rsidP="00E27A64">
      <w:pPr>
        <w:rPr>
          <w:b/>
          <w:szCs w:val="26"/>
        </w:rPr>
      </w:pPr>
      <w:r w:rsidRPr="00077842">
        <w:rPr>
          <w:b/>
          <w:szCs w:val="26"/>
        </w:rPr>
        <w:t>муниципального района                                                        В.В. Покусаев</w:t>
      </w:r>
    </w:p>
    <w:p w:rsidR="00E27A64" w:rsidRPr="00077842" w:rsidRDefault="00E27A64" w:rsidP="00E27A64">
      <w:pPr>
        <w:rPr>
          <w:b/>
          <w:szCs w:val="26"/>
        </w:rPr>
      </w:pPr>
    </w:p>
    <w:p w:rsidR="00E27A64" w:rsidRPr="00077842" w:rsidRDefault="00E27A64" w:rsidP="00E27A64">
      <w:pPr>
        <w:pStyle w:val="ConsPlusTitle"/>
        <w:widowControl/>
        <w:jc w:val="right"/>
        <w:rPr>
          <w:rFonts w:ascii="Arial" w:hAnsi="Arial" w:cs="Times New Roman"/>
          <w:b w:val="0"/>
          <w:sz w:val="26"/>
          <w:szCs w:val="26"/>
        </w:rPr>
      </w:pPr>
      <w:r w:rsidRPr="00077842">
        <w:rPr>
          <w:rFonts w:ascii="Arial" w:hAnsi="Arial" w:cs="Times New Roman"/>
          <w:b w:val="0"/>
          <w:sz w:val="26"/>
          <w:szCs w:val="26"/>
        </w:rPr>
        <w:t>Приложение № 1 к постановлению</w:t>
      </w:r>
    </w:p>
    <w:p w:rsidR="00E27A64" w:rsidRPr="00077842" w:rsidRDefault="00E27A64" w:rsidP="00E27A64">
      <w:pPr>
        <w:pStyle w:val="ConsPlusTitle"/>
        <w:widowControl/>
        <w:jc w:val="right"/>
        <w:rPr>
          <w:rFonts w:ascii="Arial" w:hAnsi="Arial" w:cs="Times New Roman"/>
          <w:b w:val="0"/>
          <w:sz w:val="26"/>
          <w:szCs w:val="26"/>
        </w:rPr>
      </w:pPr>
      <w:r w:rsidRPr="00077842">
        <w:rPr>
          <w:rFonts w:ascii="Arial" w:hAnsi="Arial" w:cs="Times New Roman"/>
          <w:b w:val="0"/>
          <w:sz w:val="26"/>
          <w:szCs w:val="26"/>
        </w:rPr>
        <w:t xml:space="preserve">администрации Кантемировского </w:t>
      </w:r>
    </w:p>
    <w:p w:rsidR="00E27A64" w:rsidRPr="00077842" w:rsidRDefault="00E27A64" w:rsidP="00E27A64">
      <w:pPr>
        <w:pStyle w:val="ConsPlusTitle"/>
        <w:widowControl/>
        <w:jc w:val="right"/>
        <w:rPr>
          <w:rFonts w:ascii="Arial" w:hAnsi="Arial" w:cs="Times New Roman"/>
          <w:b w:val="0"/>
          <w:sz w:val="26"/>
          <w:szCs w:val="26"/>
        </w:rPr>
      </w:pPr>
      <w:r w:rsidRPr="00077842">
        <w:rPr>
          <w:rFonts w:ascii="Arial" w:hAnsi="Arial" w:cs="Times New Roman"/>
          <w:b w:val="0"/>
          <w:sz w:val="26"/>
          <w:szCs w:val="26"/>
        </w:rPr>
        <w:lastRenderedPageBreak/>
        <w:t xml:space="preserve">муниципального района </w:t>
      </w:r>
    </w:p>
    <w:p w:rsidR="00E27A64" w:rsidRPr="00077842" w:rsidRDefault="00E27A64" w:rsidP="00E27A64">
      <w:pPr>
        <w:pStyle w:val="ConsPlusTitle"/>
        <w:widowControl/>
        <w:jc w:val="right"/>
        <w:rPr>
          <w:rFonts w:ascii="Arial" w:hAnsi="Arial" w:cs="Times New Roman"/>
          <w:b w:val="0"/>
          <w:sz w:val="26"/>
          <w:szCs w:val="26"/>
        </w:rPr>
      </w:pPr>
      <w:r w:rsidRPr="00077842">
        <w:rPr>
          <w:rFonts w:ascii="Arial" w:hAnsi="Arial" w:cs="Times New Roman"/>
          <w:b w:val="0"/>
          <w:sz w:val="26"/>
          <w:szCs w:val="26"/>
        </w:rPr>
        <w:t>от _</w:t>
      </w:r>
      <w:r w:rsidRPr="00077842">
        <w:rPr>
          <w:rFonts w:ascii="Arial" w:hAnsi="Arial" w:cs="Times New Roman"/>
          <w:b w:val="0"/>
          <w:sz w:val="26"/>
          <w:szCs w:val="26"/>
          <w:u w:val="single"/>
        </w:rPr>
        <w:t>09.07.2012</w:t>
      </w:r>
      <w:r w:rsidRPr="00077842">
        <w:rPr>
          <w:rFonts w:ascii="Arial" w:hAnsi="Arial" w:cs="Times New Roman"/>
          <w:b w:val="0"/>
          <w:sz w:val="26"/>
          <w:szCs w:val="26"/>
        </w:rPr>
        <w:t>_ № _</w:t>
      </w:r>
      <w:r w:rsidRPr="00077842">
        <w:rPr>
          <w:rFonts w:ascii="Arial" w:hAnsi="Arial" w:cs="Times New Roman"/>
          <w:b w:val="0"/>
          <w:sz w:val="26"/>
          <w:szCs w:val="26"/>
          <w:u w:val="single"/>
        </w:rPr>
        <w:t>531</w:t>
      </w:r>
      <w:r w:rsidRPr="00077842">
        <w:rPr>
          <w:rFonts w:ascii="Arial" w:hAnsi="Arial" w:cs="Times New Roman"/>
          <w:b w:val="0"/>
          <w:sz w:val="26"/>
          <w:szCs w:val="26"/>
        </w:rPr>
        <w:t>_</w:t>
      </w:r>
    </w:p>
    <w:p w:rsidR="00E27A64" w:rsidRPr="00077842" w:rsidRDefault="00E27A64" w:rsidP="00E27A64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E27A64" w:rsidRPr="00077842" w:rsidRDefault="00E27A64" w:rsidP="00E27A64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077842">
        <w:rPr>
          <w:b/>
          <w:bCs/>
          <w:szCs w:val="26"/>
        </w:rPr>
        <w:t xml:space="preserve">Административный регламент </w:t>
      </w:r>
    </w:p>
    <w:p w:rsidR="00E27A64" w:rsidRPr="00077842" w:rsidRDefault="00E27A64" w:rsidP="00E27A64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077842">
        <w:rPr>
          <w:b/>
          <w:bCs/>
          <w:szCs w:val="26"/>
        </w:rPr>
        <w:t>администрации Кантемировского муниципального района</w:t>
      </w:r>
    </w:p>
    <w:p w:rsidR="00E27A64" w:rsidRPr="00077842" w:rsidRDefault="00E27A64" w:rsidP="00E27A64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077842">
        <w:rPr>
          <w:b/>
          <w:bCs/>
          <w:szCs w:val="26"/>
        </w:rPr>
        <w:t>по предоставлению муниципальной услуги</w:t>
      </w:r>
    </w:p>
    <w:p w:rsidR="00E27A64" w:rsidRPr="00077842" w:rsidRDefault="00E27A64" w:rsidP="00E27A64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077842">
        <w:rPr>
          <w:b/>
          <w:bCs/>
          <w:szCs w:val="26"/>
        </w:rPr>
        <w:t>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E27A64" w:rsidRPr="00077842" w:rsidRDefault="00E27A64" w:rsidP="00E27A64">
      <w:pPr>
        <w:autoSpaceDE w:val="0"/>
        <w:autoSpaceDN w:val="0"/>
        <w:adjustRightInd w:val="0"/>
        <w:jc w:val="center"/>
        <w:rPr>
          <w:b/>
          <w:bCs/>
          <w:szCs w:val="26"/>
        </w:rPr>
      </w:pPr>
    </w:p>
    <w:p w:rsidR="00E27A64" w:rsidRPr="00077842" w:rsidRDefault="00E27A64" w:rsidP="00E27A64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077842">
        <w:rPr>
          <w:b/>
          <w:bCs/>
          <w:szCs w:val="26"/>
        </w:rPr>
        <w:t>1. Общие положения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1.1. Административный регламент предоставления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1.2. В настоящем Административном регламенте используются следующие основные понятия: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«Об общих принципах организации местного самоуправления в Российской Федерации» и уставами муниципальных образований;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заявитель - физическое или юридическое лицо либо их уполномоченные представители, обратившиеся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административный регламент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многофункциональный центр предоставления государственных и муниципальных услуг (далее - многофункциональный центр) – российская организация независимо от организационно-правовой формы, отвечающая требованиям, установленным Федеральным законом от 27.07.2010 года № 210 - ФЗ «Об организации предоставления государственных и муниципальных услуг», и уполномоченная на организацию предоставления государственных и муниципальных услуг, в том числе в электронной форме, по принципу «одного окна»;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предоставление муниципальных услуг в электронной форме 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lastRenderedPageBreak/>
        <w:t>портал государственных и муниципальных услуг –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рекламные конструкции - щиты, стенды, строительные сетки, перетяжки, электронные табло, воздушные шары, аэростаты и иных технических средств стабильного территориального размещения, используемые для распространения наружной рекламы,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1.3. Право на получение муниципальной услуги по выдаче разрешения на установку рекламной конструкции имеют собственники или иные законные владельцы земельных участков, зданий или иного недвижимого имущества, к которому присоединяется рекламная конструкция либо владельцы рекламной конструкции.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</w:p>
    <w:p w:rsidR="00E27A64" w:rsidRPr="00077842" w:rsidRDefault="00E27A64" w:rsidP="00E27A64">
      <w:pPr>
        <w:autoSpaceDE w:val="0"/>
        <w:autoSpaceDN w:val="0"/>
        <w:adjustRightInd w:val="0"/>
        <w:jc w:val="center"/>
        <w:rPr>
          <w:b/>
          <w:bCs/>
          <w:color w:val="000000"/>
          <w:szCs w:val="26"/>
        </w:rPr>
      </w:pPr>
      <w:r w:rsidRPr="00077842">
        <w:rPr>
          <w:b/>
          <w:bCs/>
          <w:color w:val="000000"/>
          <w:szCs w:val="26"/>
        </w:rPr>
        <w:t>2. Стандарт предоставления муниципальной услуги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2.1. Наименование муниципальной услуги –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2.2. Муниципальную услугу предоставляет отдел архитектуры и градостроительства администрации Кантемировского муниципального района (далее – Отдел архитектуры).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  <w:r w:rsidRPr="00077842">
        <w:rPr>
          <w:color w:val="000000"/>
          <w:szCs w:val="26"/>
        </w:rPr>
        <w:t>Место нахождения Отдела архитектуры: Воронежская область, Кантемировский район, р.п. Кантемировка, ул. Победы, 17.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  <w:r w:rsidRPr="00077842">
        <w:rPr>
          <w:color w:val="000000"/>
          <w:szCs w:val="26"/>
        </w:rPr>
        <w:t>Отдел архитектуры осуществляет прием заявителей в соответствии со следующим графиком: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  <w:r w:rsidRPr="00077842">
        <w:rPr>
          <w:color w:val="000000"/>
          <w:szCs w:val="26"/>
        </w:rPr>
        <w:t>Понедельник – пятница – 08-00 – 17-00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  <w:r w:rsidRPr="00077842">
        <w:rPr>
          <w:color w:val="000000"/>
          <w:szCs w:val="26"/>
        </w:rPr>
        <w:t>Перерыв - 12.00 - 13.00.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  <w:r w:rsidRPr="00077842">
        <w:rPr>
          <w:color w:val="000000"/>
          <w:szCs w:val="26"/>
        </w:rPr>
        <w:t xml:space="preserve">Справочные телефоны, факс отдела архитектуры: (473 67) 6-40-85, факс ( 473 67) 6-24-01, эл.почта </w:t>
      </w:r>
      <w:r w:rsidRPr="00077842">
        <w:rPr>
          <w:color w:val="000000"/>
          <w:szCs w:val="26"/>
          <w:lang w:val="en-US"/>
        </w:rPr>
        <w:t>arhknt</w:t>
      </w:r>
      <w:r w:rsidRPr="00077842">
        <w:rPr>
          <w:color w:val="000000"/>
          <w:szCs w:val="26"/>
        </w:rPr>
        <w:t>@</w:t>
      </w:r>
      <w:r w:rsidRPr="00077842">
        <w:rPr>
          <w:color w:val="000000"/>
          <w:szCs w:val="26"/>
          <w:lang w:val="en-US"/>
        </w:rPr>
        <w:t>mail</w:t>
      </w:r>
      <w:r w:rsidRPr="00077842">
        <w:rPr>
          <w:color w:val="000000"/>
          <w:szCs w:val="26"/>
        </w:rPr>
        <w:t>.</w:t>
      </w:r>
      <w:r w:rsidRPr="00077842">
        <w:rPr>
          <w:color w:val="000000"/>
          <w:szCs w:val="26"/>
          <w:lang w:val="en-US"/>
        </w:rPr>
        <w:t>ru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  <w:r w:rsidRPr="00077842">
        <w:rPr>
          <w:color w:val="000000"/>
          <w:szCs w:val="26"/>
        </w:rPr>
        <w:t>Адрес официального сайта Кантемировского муниципального района в сети Интернет: www.</w:t>
      </w:r>
      <w:r w:rsidRPr="00077842">
        <w:rPr>
          <w:color w:val="000000"/>
          <w:szCs w:val="26"/>
          <w:lang w:val="en-US"/>
        </w:rPr>
        <w:t>adminkant</w:t>
      </w:r>
      <w:r w:rsidRPr="00077842">
        <w:rPr>
          <w:color w:val="000000"/>
          <w:szCs w:val="26"/>
        </w:rPr>
        <w:t xml:space="preserve">.ru, адрес электронной почты: </w:t>
      </w:r>
      <w:r w:rsidRPr="00077842">
        <w:rPr>
          <w:color w:val="000000"/>
          <w:szCs w:val="26"/>
          <w:lang w:val="en-US"/>
        </w:rPr>
        <w:t>kantem</w:t>
      </w:r>
      <w:r w:rsidRPr="00077842">
        <w:rPr>
          <w:color w:val="000000"/>
          <w:szCs w:val="26"/>
        </w:rPr>
        <w:t>@govvrn.ru.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2.3. Срок предоставления муниципальной услуги по выдаче разрешения на установку рекламной конструкции не должен превышать двух месяцев с момента регистрации поступившего заявления (приложение № 1 к настоящему Административному регламенту)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lastRenderedPageBreak/>
        <w:t>Срок предоставления муниципальной услуги по аннулированию разрешений на установку рекламной конструкции - в течение месяца с момента выявления оснований, указанных в п. 3.3.2.1 настоящего Административного регламента.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Срок предоставления муниципальной услуги по выдаче предписаний Отдела архитектуры, о демонтаже самовольно установленных вновь рекламных конструкций осуществляется в течение 10 дней со дня выявления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  <w:r w:rsidRPr="00077842">
        <w:rPr>
          <w:color w:val="000000"/>
          <w:szCs w:val="26"/>
        </w:rPr>
        <w:t>фактов установки рекламной конструкции без разрешения (самовольная установка), зафиксированного в акте осмотра.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2.4. Предоставление муниципальной услуги осуществляется в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  <w:r w:rsidRPr="00077842">
        <w:rPr>
          <w:color w:val="000000"/>
          <w:szCs w:val="26"/>
        </w:rPr>
        <w:t>соответствии с: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Конституцией Российской Федерации;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Федеральным законом от 13.03.2006 № 38-ФЗ «О рекламе»;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и другими правовыми актами.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2.5. Перечень документов, необходимых для предоставления муниципальной услуги.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2.6. Документы, предоставляемые заявителем для получения разрешения на установку рекламной конструкции: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- заявление о предоставлении разрешения на установку рекламной конструкции;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- данные о заявителе – физическом лице либо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- подтверждение в письменной форме согласия собственника или иного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  <w:r w:rsidRPr="00077842">
        <w:rPr>
          <w:color w:val="000000"/>
          <w:szCs w:val="26"/>
        </w:rPr>
        <w:t>указанного в частях 5-7 статьи 19 Федерального закона от 13.03.2006 № 38-ФЗ «О рекламе» законного владельца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- сведения, относящиеся к территориальному размещению, внешнему виду и техническим параметрам рекламной конструкции (например, эскизный проект рекламной конструкции);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- документ, подтверждающий оплату государственной пошлины за выдачу разрешения.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2.6.1. Документы, предоставляемые заявителем для аннулирования разрешений на установку рекламных конструкций: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а) уведомление в письменной произвольной форме о своем отказе от дальнейшего использования разрешения;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б)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 (договор купли-продажи недвижимого имущества; договор передачи недвижимого имущества другому собственнику или иному законному владельцу; иные документы, подтверждающие смену собственника недвижимого имущества, к которому присоединена рекламная конструкция).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2.6.2. Перечень оснований для отказа в приеме документов, необходимых для предоставления муниципальной услуги: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lastRenderedPageBreak/>
        <w:t>-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- предоставление заявителем документов, содержащих ошибки или противоречивые сведения;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- подача заявления лицом, не уполномоченным совершать такого рода действия.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2.6.3. Перечень оснований для отказа в предоставлении муниципальной услуги по выдаче разрешения на установку рекламной конструкции: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2) несоответствие установки рекламной конструкции в заявленном месте схеме территориального планирования или генеральному плану;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3) нарушение требований нормативных актов по безопасности движения транспорта;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4) нарушение внешнего архитектурного облика сложившейся застройки поселения;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6) нарушение требований, установленных частями 5.1 - 5.7 и 9.1 статьи 19 Федерального закона от 13.03.2006 № 38-ФЗ «О рекламе».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2.7. Муниципальная услуга предоставляется на платной основе. Размер государственной пошлины за выдачу разрешения на установку рекламной конструкции устанавливается законодательством Российской Федерации о налогах и сборах.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Документами, подтверждающими уплату госпошлины, являются: квитанция установленной формы, выданная плательщику банком, подтверждающая факт уплаты пошлины; платежное поручение об уплате государственной пошлины с отметкой банка об его исполнении.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 xml:space="preserve">2.8. Максимальный срок ожидания в очереди при подаче документов на получение муниципальной услуги - </w:t>
      </w:r>
      <w:r>
        <w:rPr>
          <w:color w:val="000000"/>
          <w:szCs w:val="26"/>
        </w:rPr>
        <w:t>15</w:t>
      </w:r>
      <w:r w:rsidRPr="00077842">
        <w:rPr>
          <w:color w:val="000000"/>
          <w:szCs w:val="26"/>
        </w:rPr>
        <w:t xml:space="preserve"> минут.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Максимальный срок ожидания в очереди при получении результата предост</w:t>
      </w:r>
      <w:r>
        <w:rPr>
          <w:color w:val="000000"/>
          <w:szCs w:val="26"/>
        </w:rPr>
        <w:t>авления муниципальной услуги - 1</w:t>
      </w:r>
      <w:r w:rsidRPr="00077842">
        <w:rPr>
          <w:color w:val="000000"/>
          <w:szCs w:val="26"/>
        </w:rPr>
        <w:t>5 минут.</w:t>
      </w:r>
      <w:r>
        <w:rPr>
          <w:color w:val="000000"/>
          <w:szCs w:val="26"/>
        </w:rPr>
        <w:t xml:space="preserve"> (В ред. Пост. № 953 от 09.10.2013 г.)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2.9. Срок регистрации запроса заявителя о предоставлении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  <w:r w:rsidRPr="00077842">
        <w:rPr>
          <w:color w:val="000000"/>
          <w:szCs w:val="26"/>
        </w:rPr>
        <w:t>муниципальной услуги - 30 минут.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2.10. Требования к местам предоставления муниципальной услуги: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2.10.1. Прием граждан осуществляется в специально выделенных для предоставления муниципальных услуг помещениях.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Помещения должны содержать места для информирования, ожидания и приема граждан. Помещения должны соответствовать санитарно- эпидемиологическим правилам и нормам.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У входа в каждое помещение размещается табличка с наименованием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  <w:r w:rsidRPr="00077842">
        <w:rPr>
          <w:color w:val="000000"/>
          <w:szCs w:val="26"/>
        </w:rPr>
        <w:t>помещения (зал ожидания, приема/выдачи документов и т.д.).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2.10.2.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2.10.3. Центральный вход в здание, где располагается Отдел архитектуры, должен быть оборудован информационной табличкой (вывеской), содержащей информацию о наименовании, месте нахождения.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2.10.4. Места информирования, предназначенные для ознакомления заявителей с информационными материалами, оборудуются: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- информационными стендами, на которых размещается визуальная и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  <w:r w:rsidRPr="00077842">
        <w:rPr>
          <w:color w:val="000000"/>
          <w:szCs w:val="26"/>
        </w:rPr>
        <w:t>текстовая информация;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- стульями и столами для оформления документов.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К информационным стендам должна быть обеспечена возможность свободного доступа граждан.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lastRenderedPageBreak/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номера телефонов, факсов, адреса официальных сайтов, электронной почты Отдела архитектуры, предоставляющих муниципальную услугу;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режим работы Отдела архитектуры, предоставляющих муниципальную услугу;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графики личного приема граждан уполномоченными должностными лицами;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настоящий Административный регламент.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2.10.5.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27A64" w:rsidRPr="00077842" w:rsidRDefault="00E27A64" w:rsidP="00E27A64">
      <w:pPr>
        <w:autoSpaceDE w:val="0"/>
        <w:autoSpaceDN w:val="0"/>
        <w:adjustRightInd w:val="0"/>
        <w:ind w:left="708"/>
        <w:rPr>
          <w:color w:val="000000"/>
          <w:szCs w:val="26"/>
        </w:rPr>
      </w:pPr>
      <w:r w:rsidRPr="00077842">
        <w:rPr>
          <w:color w:val="000000"/>
          <w:szCs w:val="26"/>
        </w:rPr>
        <w:t>2.11. Показатели доступности и качества муниципальных услуг: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2.12.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2.12.1. Информирование заявителей о порядке предоставления муниципальной услуги осуществляется в виде: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индивидуального информирования;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публичного информирования.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Информирование проводится в форме: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устного информирования;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письменного информирования.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2.12.2. 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2.12.3. Заявитель имеет право на получение сведений о стадии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  <w:r w:rsidRPr="00077842">
        <w:rPr>
          <w:color w:val="000000"/>
          <w:szCs w:val="26"/>
        </w:rPr>
        <w:t>прохождения его обращения.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2.12.4.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- категории заявителей, имеющих право на получение муниципальной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  <w:r w:rsidRPr="00077842">
        <w:rPr>
          <w:color w:val="000000"/>
          <w:szCs w:val="26"/>
        </w:rPr>
        <w:t>услуги;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- перечень документов, требуемых от заявителя, необходимых для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  <w:r w:rsidRPr="00077842">
        <w:rPr>
          <w:color w:val="000000"/>
          <w:szCs w:val="26"/>
        </w:rPr>
        <w:t>получения муниципальной услуги;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- требования к заверке документов и сведений;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- входящие номера, под которыми зарегистрированы в системе делопроизводства заявления и прилагающиеся к ним материалы;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- необходимость представления дополнительных документов и сведений.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Информирование по иным вопросам осуществляется только на основании письменного обращения.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Должностное лицо при общении с заявителем (по телефону или лично)</w:t>
      </w:r>
    </w:p>
    <w:p w:rsidR="00E27A64" w:rsidRPr="00077842" w:rsidRDefault="00E27A64" w:rsidP="00E27A64">
      <w:pPr>
        <w:autoSpaceDE w:val="0"/>
        <w:autoSpaceDN w:val="0"/>
        <w:adjustRightInd w:val="0"/>
        <w:rPr>
          <w:color w:val="000000"/>
          <w:szCs w:val="26"/>
        </w:rPr>
      </w:pPr>
      <w:r w:rsidRPr="00077842">
        <w:rPr>
          <w:color w:val="000000"/>
          <w:szCs w:val="26"/>
        </w:rPr>
        <w:lastRenderedPageBreak/>
        <w:t>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2.12.5.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  <w:r w:rsidRPr="00077842">
        <w:rPr>
          <w:color w:val="000000"/>
          <w:szCs w:val="26"/>
        </w:rPr>
        <w:t>2.12.6.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Кантемировского муниципального района, на портале государственных и муниципальных услуг, а также на информационных стендах в местах предоставления услуги.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color w:val="000000"/>
          <w:szCs w:val="26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jc w:val="center"/>
        <w:rPr>
          <w:b/>
          <w:bCs/>
          <w:szCs w:val="26"/>
        </w:rPr>
      </w:pPr>
      <w:r w:rsidRPr="00077842">
        <w:rPr>
          <w:b/>
          <w:bCs/>
          <w:szCs w:val="26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E27A64" w:rsidRPr="00077842" w:rsidRDefault="00E27A64" w:rsidP="00E27A64">
      <w:pPr>
        <w:autoSpaceDE w:val="0"/>
        <w:autoSpaceDN w:val="0"/>
        <w:adjustRightInd w:val="0"/>
        <w:rPr>
          <w:szCs w:val="26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3.1. Блок-схемы предоставления муниципальной услуги приведены в приложениях №№ 2-4 к настоящему Административному регламенту.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3.2. Предоставление муниципальной услуги включает в себя следующие административные процедуры: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выдача разрешения на установку рекламной конструкции либо отказ в выдаче такого разрешения;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аннулирование разрешения на установку рекламной конструкции;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выдача предписания о демонтаже самовольно установленной вновь</w:t>
      </w:r>
    </w:p>
    <w:p w:rsidR="00E27A64" w:rsidRPr="00077842" w:rsidRDefault="00E27A64" w:rsidP="00E27A64">
      <w:pPr>
        <w:autoSpaceDE w:val="0"/>
        <w:autoSpaceDN w:val="0"/>
        <w:adjustRightInd w:val="0"/>
        <w:rPr>
          <w:szCs w:val="26"/>
        </w:rPr>
      </w:pPr>
      <w:r w:rsidRPr="00077842">
        <w:rPr>
          <w:szCs w:val="26"/>
        </w:rPr>
        <w:t>рекламной конструкции.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3.3. Последовательность и сроки выполнения административных процедур, а также требования к порядку их выполнения.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3.3.1. Выдача разрешения на установку рекламной конструкции либо отказ в выдаче такого разрешения.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3.3.1.1. Основанием для начала исполнения услуги является подача заявителем документов, указанных в пункте 2.6 настоящего Административного регламента в администрацию Кантемировского муниципального района.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 xml:space="preserve">Поступившее заявление о выдаче разрешения на установку рекламной конструкции регистрируется специалистом администрации Кантемировского </w:t>
      </w:r>
      <w:r w:rsidRPr="00077842">
        <w:rPr>
          <w:szCs w:val="26"/>
        </w:rPr>
        <w:lastRenderedPageBreak/>
        <w:t>муниципального района в реестре заявлений, с присвоением порядкового номера и указанием даты подачи заявления.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Днем подачи заявления считается день предоставления всех необходимых документов.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3.3.1.2. Проверка комплектности документов, представленных заявителем.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При непредставлении или неполном представлении документов, Отдел архитектуры в течение 5 рабочих дней направляет заявителю письменное уведомление, в котором указывает документы, необходимые для рассмотрения заявления о выдаче разрешений на установку рекламной конструкции.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3.3.1.3. Отдел архитектуры самостоятельно осуществляет согласование с уполномоченными органами, необходимое для принятия решения о выдаче разрешения на установку рекламной конструкции или об отказе в его выдаче.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Заявитель вправе самостоятельно получить от уполномоченных органов такое согласование и представить его в Отдел архитектуры.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3.3.1.4. В течение 20 рабочих дней со дня получения согласований осуществляется подготовка решения в письменной форме о выдаче разрешения на установку рекламной конструкции или отказе в выдаче такого разрешения.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Указанное решение подписывает руководитель отдела архитектуры и градостроительства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Разрешение выдается Отделом архитектуры на каждую рекламную конструкцию на срок действия договора на установку и эксплуатацию рекламной конструкции.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Договор на установку и эксплуатацию рекламной конструкции заключается на срок пять лет, за исключение договора на установку и эксплуатацию временной рекламной конструкции, который может быть заключен на срок не более чем двенадцать месяцев.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 Форма проведения торгов (аукцион или конкурс) устанавливается органами государственной власти или представительными органами муниципальных образований.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3.3.1.5. В разрешении указываются: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владелец рекламной конструкции;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собственник земельного участка, здания или иного недвижимого имущества, к которому присоединена рекламная конструкция;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тип рекламной конструкции;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площадь информационного поля;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место установки рекламной конструкции;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срок действия разрешения;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орган, выдавший разрешение;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номер и дата выдачи разрешения;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иные сведения.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3.3.1.6. Разрешение на установку рекламной конструкции изготавливается в двух экземплярах, один из которых выдается заявителю, второй – хранится в Отделе по строительству.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3.3.1.7. Решение об отказе в выдаче разрешения должно быть мотивировано и принято Отделом архитектуры исключительно по основаниям, перечисленным в п. 2.8. настоящего Административного регламента.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3.3.1.8. Решение о выдаче разрешения или об отказе в его выдаче должно быть направлено Отделом архитектуры заявителю в течение двух месяцев со дня приема от него необходимых документов.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lastRenderedPageBreak/>
        <w:t>3.3.2. Аннулирование разрешений на установку рекламной конструкции.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3.3.2.1. Основаниями для начала исполнения услуги в части аннулирования разрешений на установку рекламной конструкции являются: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направление владельцем рекламной конструкции в Отдел архитектуры уведомления в письменной форме об отказе от дальнейшего использования разрешения;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направление в Отдел архитектуры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выявление Отделом по строительству фактов использования рекламной конструкции не в целях распространения рекламы, социальной рекламы;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выявление фактов выдачи разрешения лицу, заключившему договор на установку и эксплуатацию рекламной конструкции с нарушением требований, установленных частями 5.1 – 5.7 статьи 19 Федерального закона от 13.03.2006 № 38-ФЗ «О рекламе»,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- выявление фактов нарушения требований, установленных частями 9.1 и 9.3 статьи 19 Федерального закона «О рекламе».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3.3.2.2. Поступившее уведомление об отказе от дальнейшего использования разрешения либо 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 регистрируется в течение одного рабочего дня специалистом администрации муниципального района в реестре заявлений, с присвоением порядкового номера и указанием даты подачи заявления.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3.3.2.3. Для подтверждения фактов, являющихся основаниями для аннулирования разрешения, Отдел архитектуры: вправе запрашивать документы, подтверждающие возникновение таких оснований в соответствии с Федеральным законом «О рекламе» от владельцев рекламных конструкций, собственников или иных законных владельцев недвижимого имущества, к которому присоединена рекламная конструкция;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составляет акты осмотра рекламной конструкции или места, на котором она была или должна была быть размещена.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3.3.2.4. Решение об аннулировании разрешения на установку рекламной конструкции подписывается главой администрации Кантемировского муниципального района и направляется заинтересованным лицам в течение 5 рабочих дней с момента принятия соответствующего решения.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</w:p>
    <w:p w:rsidR="00E27A64" w:rsidRPr="00077842" w:rsidRDefault="00E27A64" w:rsidP="00E27A64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077842">
        <w:rPr>
          <w:b/>
          <w:bCs/>
          <w:szCs w:val="26"/>
        </w:rPr>
        <w:t>4. Формы контроля за исполнением административного регламента</w:t>
      </w:r>
    </w:p>
    <w:p w:rsidR="00E27A64" w:rsidRPr="00077842" w:rsidRDefault="00E27A64" w:rsidP="00E27A64">
      <w:pPr>
        <w:autoSpaceDE w:val="0"/>
        <w:autoSpaceDN w:val="0"/>
        <w:adjustRightInd w:val="0"/>
        <w:rPr>
          <w:szCs w:val="26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муниципального района, ответственными за организацию работы по предоставлению муниципальной услуги.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4.2. Проведение текущего контроля должно осуществляться не реже двух раз в год.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lastRenderedPageBreak/>
        <w:t>Текущий контроль может быть плановым (осуществляться на основании полугодовых или годовых планов работы Отдела архитектуры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4.3. Перечень должностных лиц, уполномоченных осуществлять текущий контроль, устанавливается распоряжением администрации Кантемировского муниципального района.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b/>
          <w:bCs/>
          <w:szCs w:val="26"/>
        </w:rPr>
      </w:pPr>
      <w:r w:rsidRPr="00077842">
        <w:rPr>
          <w:b/>
          <w:bCs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E27A64" w:rsidRPr="00077842" w:rsidRDefault="00E27A64" w:rsidP="00E27A64">
      <w:pPr>
        <w:autoSpaceDE w:val="0"/>
        <w:autoSpaceDN w:val="0"/>
        <w:adjustRightInd w:val="0"/>
        <w:rPr>
          <w:szCs w:val="26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5.1. Действия (бездействие) должностных лиц, а также принятые ими решения в ходе предоставления муниципальной услуги могут быть обжалованы заявителем, обратившимся устно или письменно к главе администрации муниципального района по адресу: 396370 ул. Победы, 17, Воронежская область, Кантемировский район, р.п. Кантемировка.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Основанием для начала досудебного (внесудебного) обжалования является поступление жалобы (обращения) в администрацию Кантемировского муниципального района, поступившей лично от заявителя (уполномоченного лица) или направленной в виде почтового отправления.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5.2. В жалобе в обязательном порядке указываются либо наименование органа местного самоуправления, в который направляется жалоба, либо фамилию, имя, отчество соответствующего должностного лица, либо должность соответствующего лица, а также фамилия, имя, отчество (последнее – при наличии)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обязанность).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В подтверждение доводов к жалобе могут прилагаться документы и материалы либо их копии.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5.3. Срок рассмотрения жалобы не должен превышать 30 дней с момента ее регистрации.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В случае направления запроса в иной орган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5.4. 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Письменный ответ, содержащий результаты рассмотрения жалобы, направляется заявителю.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5.5.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t>Если текст жалобы не поддается прочтению, ответ на жалобу не дается, о чем в течение семи дней со дня регистрации обращения сообщается заявителю, направившему жалобу, в письменном виде, если его фамилия и почтовый адрес поддаются прочтению.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  <w:r w:rsidRPr="00077842">
        <w:rPr>
          <w:szCs w:val="26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орган местного самоуправления или одному и тому же должностному лицу. О данном решении заявитель, направивший жалобу, уведомляется в письменном виде.</w: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6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  <w:lang w:val="en-US"/>
        </w:rPr>
      </w:pPr>
    </w:p>
    <w:p w:rsidR="00E27A64" w:rsidRPr="00077842" w:rsidRDefault="00E27A64" w:rsidP="00E27A64">
      <w:pPr>
        <w:pStyle w:val="a3"/>
        <w:ind w:left="4820"/>
        <w:jc w:val="right"/>
        <w:rPr>
          <w:rFonts w:ascii="Arial" w:hAnsi="Arial"/>
          <w:sz w:val="26"/>
          <w:szCs w:val="28"/>
        </w:rPr>
      </w:pPr>
      <w:r w:rsidRPr="00077842">
        <w:rPr>
          <w:rFonts w:ascii="Arial" w:hAnsi="Arial"/>
          <w:sz w:val="26"/>
          <w:szCs w:val="28"/>
        </w:rPr>
        <w:t xml:space="preserve">Приложение № 1 </w:t>
      </w:r>
    </w:p>
    <w:p w:rsidR="00E27A64" w:rsidRPr="00077842" w:rsidRDefault="00E27A64" w:rsidP="00E27A64">
      <w:pPr>
        <w:pStyle w:val="30"/>
        <w:ind w:left="4820"/>
        <w:jc w:val="right"/>
      </w:pPr>
      <w:r w:rsidRPr="00077842">
        <w:t xml:space="preserve">к административному регламенту </w:t>
      </w:r>
    </w:p>
    <w:p w:rsidR="00E27A64" w:rsidRPr="00077842" w:rsidRDefault="00E27A64" w:rsidP="00E27A64">
      <w:pPr>
        <w:pStyle w:val="30"/>
        <w:ind w:left="0"/>
        <w:rPr>
          <w:szCs w:val="24"/>
        </w:rPr>
      </w:pPr>
    </w:p>
    <w:p w:rsidR="00E27A64" w:rsidRPr="00077842" w:rsidRDefault="00E27A64" w:rsidP="00E27A64">
      <w:pPr>
        <w:pStyle w:val="ConsPlusNormal0"/>
        <w:widowControl/>
        <w:ind w:left="3780" w:firstLine="0"/>
        <w:jc w:val="right"/>
        <w:rPr>
          <w:rFonts w:cs="Times New Roman"/>
          <w:sz w:val="26"/>
          <w:szCs w:val="24"/>
        </w:rPr>
      </w:pPr>
      <w:r w:rsidRPr="00077842">
        <w:rPr>
          <w:rFonts w:cs="Times New Roman"/>
          <w:sz w:val="26"/>
          <w:szCs w:val="24"/>
        </w:rPr>
        <w:lastRenderedPageBreak/>
        <w:t xml:space="preserve">                  Главе  администрации Кантемировского                                                муниципального района Воронежской области</w:t>
      </w:r>
    </w:p>
    <w:p w:rsidR="00E27A64" w:rsidRPr="00077842" w:rsidRDefault="00E27A64" w:rsidP="00E27A64">
      <w:pPr>
        <w:pStyle w:val="ConsPlusNormal0"/>
        <w:widowControl/>
        <w:ind w:left="3780" w:firstLine="0"/>
        <w:jc w:val="right"/>
        <w:rPr>
          <w:rFonts w:cs="Times New Roman"/>
          <w:sz w:val="26"/>
          <w:szCs w:val="24"/>
        </w:rPr>
      </w:pPr>
      <w:r w:rsidRPr="00077842">
        <w:rPr>
          <w:rFonts w:cs="Times New Roman"/>
          <w:sz w:val="26"/>
          <w:szCs w:val="24"/>
        </w:rPr>
        <w:t>(В орган, осуществляющий выдачу разрешения на строительство)</w:t>
      </w:r>
    </w:p>
    <w:tbl>
      <w:tblPr>
        <w:tblW w:w="6520" w:type="dxa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520"/>
      </w:tblGrid>
      <w:tr w:rsidR="00E27A64" w:rsidRPr="00077842" w:rsidTr="00D6448E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rmal0"/>
              <w:widowControl/>
              <w:ind w:firstLine="0"/>
              <w:jc w:val="both"/>
              <w:rPr>
                <w:rFonts w:cs="Times New Roman"/>
                <w:sz w:val="26"/>
                <w:szCs w:val="24"/>
              </w:rPr>
            </w:pPr>
            <w:r w:rsidRPr="00077842">
              <w:rPr>
                <w:rFonts w:cs="Times New Roman"/>
                <w:sz w:val="26"/>
                <w:szCs w:val="24"/>
              </w:rPr>
              <w:t xml:space="preserve">от </w:t>
            </w:r>
          </w:p>
        </w:tc>
      </w:tr>
      <w:tr w:rsidR="00E27A64" w:rsidRPr="00077842" w:rsidTr="00D6448E"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rmal0"/>
              <w:ind w:firstLine="0"/>
              <w:rPr>
                <w:rFonts w:cs="Times New Roman"/>
                <w:sz w:val="26"/>
                <w:szCs w:val="24"/>
              </w:rPr>
            </w:pPr>
            <w:r w:rsidRPr="00077842">
              <w:rPr>
                <w:rFonts w:cs="Times New Roman"/>
                <w:sz w:val="26"/>
                <w:szCs w:val="24"/>
              </w:rPr>
              <w:t>(для юридических лиц – полное  наименование; юридический и почтовый адрес, Ф.И.О., должность, представителя, банковские реквизиты,</w:t>
            </w:r>
          </w:p>
        </w:tc>
      </w:tr>
      <w:tr w:rsidR="00E27A64" w:rsidRPr="00077842" w:rsidTr="00D6448E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rmal0"/>
              <w:widowControl/>
              <w:ind w:firstLine="567"/>
              <w:jc w:val="center"/>
              <w:rPr>
                <w:rFonts w:cs="Times New Roman"/>
                <w:sz w:val="26"/>
                <w:szCs w:val="24"/>
              </w:rPr>
            </w:pPr>
          </w:p>
        </w:tc>
      </w:tr>
      <w:tr w:rsidR="00E27A64" w:rsidRPr="00077842" w:rsidTr="00D6448E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rmal0"/>
              <w:widowControl/>
              <w:ind w:firstLine="0"/>
              <w:rPr>
                <w:rFonts w:cs="Times New Roman"/>
                <w:sz w:val="26"/>
                <w:szCs w:val="24"/>
              </w:rPr>
            </w:pPr>
            <w:r w:rsidRPr="00077842">
              <w:rPr>
                <w:rFonts w:cs="Times New Roman"/>
                <w:sz w:val="26"/>
                <w:szCs w:val="24"/>
              </w:rPr>
              <w:t>для граждан - фамилия, имя, отчество, почтовый индекс и адрес,</w:t>
            </w:r>
          </w:p>
        </w:tc>
      </w:tr>
      <w:tr w:rsidR="00E27A64" w:rsidRPr="00077842" w:rsidTr="00D6448E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rmal0"/>
              <w:widowControl/>
              <w:ind w:firstLine="567"/>
              <w:jc w:val="center"/>
              <w:rPr>
                <w:rFonts w:cs="Times New Roman"/>
                <w:sz w:val="26"/>
                <w:szCs w:val="24"/>
              </w:rPr>
            </w:pPr>
          </w:p>
        </w:tc>
      </w:tr>
      <w:tr w:rsidR="00E27A64" w:rsidRPr="00077842" w:rsidTr="00D6448E"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rmal0"/>
              <w:widowControl/>
              <w:ind w:right="-108" w:firstLine="567"/>
              <w:jc w:val="center"/>
              <w:rPr>
                <w:rFonts w:cs="Times New Roman"/>
                <w:sz w:val="26"/>
                <w:szCs w:val="24"/>
              </w:rPr>
            </w:pPr>
          </w:p>
        </w:tc>
      </w:tr>
      <w:tr w:rsidR="00E27A64" w:rsidRPr="00077842" w:rsidTr="00D6448E"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rmal0"/>
              <w:widowControl/>
              <w:ind w:firstLine="567"/>
              <w:jc w:val="center"/>
              <w:rPr>
                <w:rFonts w:cs="Times New Roman"/>
                <w:sz w:val="26"/>
                <w:szCs w:val="24"/>
              </w:rPr>
            </w:pPr>
          </w:p>
        </w:tc>
      </w:tr>
      <w:tr w:rsidR="00E27A64" w:rsidRPr="00077842" w:rsidTr="00D6448E"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rmal0"/>
              <w:widowControl/>
              <w:ind w:firstLine="567"/>
              <w:jc w:val="center"/>
              <w:rPr>
                <w:rFonts w:cs="Times New Roman"/>
                <w:sz w:val="26"/>
                <w:szCs w:val="24"/>
              </w:rPr>
            </w:pPr>
          </w:p>
          <w:p w:rsidR="00E27A64" w:rsidRPr="00077842" w:rsidRDefault="00E27A64" w:rsidP="00D6448E">
            <w:pPr>
              <w:pStyle w:val="ConsPlusNormal0"/>
              <w:widowControl/>
              <w:ind w:firstLine="567"/>
              <w:jc w:val="center"/>
              <w:rPr>
                <w:rFonts w:cs="Times New Roman"/>
                <w:sz w:val="26"/>
                <w:szCs w:val="24"/>
              </w:rPr>
            </w:pPr>
          </w:p>
        </w:tc>
      </w:tr>
    </w:tbl>
    <w:p w:rsidR="00E27A64" w:rsidRPr="00077842" w:rsidRDefault="00E27A64" w:rsidP="00E27A64">
      <w:pPr>
        <w:pStyle w:val="ConsPlusNonformat"/>
        <w:widowControl/>
        <w:ind w:firstLine="567"/>
        <w:jc w:val="center"/>
        <w:rPr>
          <w:rFonts w:ascii="Arial" w:hAnsi="Arial" w:cs="Times New Roman"/>
          <w:b/>
          <w:bCs/>
          <w:sz w:val="26"/>
          <w:szCs w:val="24"/>
        </w:rPr>
      </w:pPr>
      <w:r w:rsidRPr="00077842">
        <w:rPr>
          <w:rFonts w:ascii="Arial" w:hAnsi="Arial" w:cs="Times New Roman"/>
          <w:sz w:val="26"/>
          <w:szCs w:val="24"/>
        </w:rPr>
        <w:t>контактный телефон</w:t>
      </w:r>
    </w:p>
    <w:p w:rsidR="00E27A64" w:rsidRPr="00077842" w:rsidRDefault="00E27A64" w:rsidP="00E27A64">
      <w:pPr>
        <w:pStyle w:val="ConsPlusNonformat"/>
        <w:widowControl/>
        <w:ind w:firstLine="567"/>
        <w:jc w:val="center"/>
        <w:rPr>
          <w:rFonts w:ascii="Arial" w:hAnsi="Arial" w:cs="Times New Roman"/>
          <w:b/>
          <w:bCs/>
          <w:sz w:val="26"/>
          <w:szCs w:val="24"/>
        </w:rPr>
      </w:pPr>
    </w:p>
    <w:p w:rsidR="00E27A64" w:rsidRPr="00077842" w:rsidRDefault="00E27A64" w:rsidP="00E27A64">
      <w:pPr>
        <w:pStyle w:val="ConsPlusNonformat"/>
        <w:widowControl/>
        <w:ind w:firstLine="567"/>
        <w:jc w:val="center"/>
        <w:rPr>
          <w:rFonts w:ascii="Arial" w:hAnsi="Arial" w:cs="Times New Roman"/>
          <w:b/>
          <w:bCs/>
          <w:sz w:val="26"/>
          <w:szCs w:val="24"/>
        </w:rPr>
      </w:pPr>
      <w:r w:rsidRPr="00077842">
        <w:rPr>
          <w:rFonts w:ascii="Arial" w:hAnsi="Arial" w:cs="Times New Roman"/>
          <w:b/>
          <w:bCs/>
          <w:sz w:val="26"/>
          <w:szCs w:val="24"/>
        </w:rPr>
        <w:t>ЗАЯВЛЕНИЕ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1118"/>
        <w:gridCol w:w="1789"/>
        <w:gridCol w:w="53"/>
        <w:gridCol w:w="282"/>
        <w:gridCol w:w="995"/>
        <w:gridCol w:w="563"/>
        <w:gridCol w:w="711"/>
        <w:gridCol w:w="4396"/>
        <w:gridCol w:w="59"/>
      </w:tblGrid>
      <w:tr w:rsidR="00E27A64" w:rsidRPr="00077842" w:rsidTr="00D6448E">
        <w:tc>
          <w:tcPr>
            <w:tcW w:w="103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nformat"/>
              <w:ind w:right="-108" w:firstLine="567"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b/>
                <w:sz w:val="26"/>
                <w:szCs w:val="24"/>
              </w:rPr>
              <w:t xml:space="preserve"> Прошу Вас выдать разрешение</w:t>
            </w:r>
            <w:r w:rsidRPr="00077842">
              <w:rPr>
                <w:rFonts w:ascii="Arial" w:hAnsi="Arial" w:cs="Times New Roman"/>
                <w:sz w:val="26"/>
                <w:szCs w:val="24"/>
              </w:rPr>
              <w:t xml:space="preserve"> </w:t>
            </w:r>
            <w:r w:rsidRPr="00077842">
              <w:rPr>
                <w:rFonts w:ascii="Arial" w:hAnsi="Arial" w:cs="Times New Roman"/>
                <w:b/>
                <w:sz w:val="26"/>
                <w:szCs w:val="24"/>
              </w:rPr>
              <w:t>на</w:t>
            </w:r>
            <w:r w:rsidRPr="00077842">
              <w:rPr>
                <w:rFonts w:ascii="Arial" w:hAnsi="Arial" w:cs="Times New Roman"/>
                <w:sz w:val="26"/>
                <w:szCs w:val="24"/>
              </w:rPr>
              <w:t xml:space="preserve"> </w:t>
            </w:r>
            <w:r w:rsidRPr="00077842">
              <w:rPr>
                <w:rFonts w:ascii="Arial" w:hAnsi="Arial" w:cs="Times New Roman"/>
                <w:b/>
                <w:sz w:val="26"/>
                <w:szCs w:val="24"/>
              </w:rPr>
              <w:t>установку рекламной конструкции</w:t>
            </w:r>
            <w:r w:rsidRPr="00077842">
              <w:rPr>
                <w:rFonts w:ascii="Arial" w:hAnsi="Arial" w:cs="Times New Roman"/>
                <w:sz w:val="26"/>
                <w:szCs w:val="24"/>
              </w:rPr>
              <w:t xml:space="preserve"> </w:t>
            </w:r>
            <w:r w:rsidRPr="00077842">
              <w:rPr>
                <w:rFonts w:ascii="Arial" w:hAnsi="Arial" w:cs="Times New Roman"/>
                <w:b/>
                <w:sz w:val="26"/>
                <w:szCs w:val="24"/>
              </w:rPr>
              <w:t>следующего типа:</w:t>
            </w:r>
          </w:p>
        </w:tc>
      </w:tr>
      <w:tr w:rsidR="00E27A64" w:rsidRPr="00077842" w:rsidTr="00D6448E">
        <w:tc>
          <w:tcPr>
            <w:tcW w:w="103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rPr>
                <w:rFonts w:ascii="Arial" w:hAnsi="Arial" w:cs="Times New Roman"/>
                <w:sz w:val="26"/>
                <w:szCs w:val="24"/>
              </w:rPr>
            </w:pPr>
          </w:p>
        </w:tc>
      </w:tr>
      <w:tr w:rsidR="00E27A64" w:rsidRPr="00077842" w:rsidTr="00D6448E">
        <w:trPr>
          <w:gridAfter w:val="1"/>
          <w:wAfter w:w="59" w:type="dxa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>площадью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rPr>
                <w:rFonts w:ascii="Arial" w:hAnsi="Arial" w:cs="Times New Roman"/>
                <w:sz w:val="26"/>
                <w:szCs w:val="24"/>
              </w:rPr>
            </w:pPr>
          </w:p>
        </w:tc>
      </w:tr>
      <w:tr w:rsidR="00E27A64" w:rsidRPr="00077842" w:rsidTr="00D6448E">
        <w:tc>
          <w:tcPr>
            <w:tcW w:w="103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nformat"/>
              <w:ind w:right="-191"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>(рекламный щит односторонний/двусторонний, объемно-пространственная конструкция, перетяжка, крышная установка и т.д.)</w:t>
            </w:r>
          </w:p>
        </w:tc>
      </w:tr>
      <w:tr w:rsidR="00E27A64" w:rsidRPr="00077842" w:rsidTr="00D6448E">
        <w:trPr>
          <w:gridAfter w:val="1"/>
          <w:wAfter w:w="59" w:type="dxa"/>
        </w:trPr>
        <w:tc>
          <w:tcPr>
            <w:tcW w:w="46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right="-250"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>на объекте недвижимого имущества</w:t>
            </w: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hanging="4072"/>
              <w:rPr>
                <w:rFonts w:ascii="Arial" w:hAnsi="Arial" w:cs="Times New Roman"/>
                <w:sz w:val="26"/>
                <w:szCs w:val="24"/>
              </w:rPr>
            </w:pPr>
          </w:p>
        </w:tc>
      </w:tr>
      <w:tr w:rsidR="00E27A64" w:rsidRPr="00077842" w:rsidTr="00D6448E">
        <w:tc>
          <w:tcPr>
            <w:tcW w:w="103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rPr>
                <w:rFonts w:ascii="Arial" w:hAnsi="Arial" w:cs="Times New Roman"/>
                <w:sz w:val="26"/>
                <w:szCs w:val="24"/>
              </w:rPr>
            </w:pPr>
          </w:p>
        </w:tc>
      </w:tr>
      <w:tr w:rsidR="00E27A64" w:rsidRPr="00077842" w:rsidTr="00D6448E">
        <w:tc>
          <w:tcPr>
            <w:tcW w:w="103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>(здание, сооружение, земельный участок и др.)</w:t>
            </w:r>
          </w:p>
        </w:tc>
      </w:tr>
      <w:tr w:rsidR="00E27A64" w:rsidRPr="00077842" w:rsidTr="00D6448E">
        <w:trPr>
          <w:gridAfter w:val="1"/>
          <w:wAfter w:w="59" w:type="dxa"/>
        </w:trPr>
        <w:tc>
          <w:tcPr>
            <w:tcW w:w="52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right="-5074"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 xml:space="preserve">находящегося в собственности (владении): </w:t>
            </w:r>
          </w:p>
        </w:tc>
        <w:tc>
          <w:tcPr>
            <w:tcW w:w="5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rPr>
                <w:rFonts w:ascii="Arial" w:hAnsi="Arial" w:cs="Times New Roman"/>
                <w:sz w:val="26"/>
                <w:szCs w:val="24"/>
              </w:rPr>
            </w:pPr>
          </w:p>
        </w:tc>
      </w:tr>
      <w:tr w:rsidR="00E27A64" w:rsidRPr="00077842" w:rsidTr="00D6448E">
        <w:tc>
          <w:tcPr>
            <w:tcW w:w="103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rPr>
                <w:rFonts w:ascii="Arial" w:hAnsi="Arial" w:cs="Times New Roman"/>
                <w:sz w:val="26"/>
                <w:szCs w:val="24"/>
              </w:rPr>
            </w:pPr>
          </w:p>
        </w:tc>
      </w:tr>
      <w:tr w:rsidR="00E27A64" w:rsidRPr="00077842" w:rsidTr="00D6448E">
        <w:tc>
          <w:tcPr>
            <w:tcW w:w="103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>(собственник (владелец) земельного участка, здания или иного недвижимого  имущества, к которому планируется присоединить рекламную конструкциия)</w:t>
            </w:r>
          </w:p>
        </w:tc>
      </w:tr>
      <w:tr w:rsidR="00E27A64" w:rsidRPr="00077842" w:rsidTr="00D6448E">
        <w:trPr>
          <w:gridAfter w:val="1"/>
          <w:wAfter w:w="59" w:type="dxa"/>
        </w:trPr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 xml:space="preserve">по адресу: </w:t>
            </w:r>
          </w:p>
        </w:tc>
        <w:tc>
          <w:tcPr>
            <w:tcW w:w="878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 xml:space="preserve">Воронежская область, Кантемировский район, </w:t>
            </w:r>
          </w:p>
        </w:tc>
      </w:tr>
      <w:tr w:rsidR="00E27A64" w:rsidRPr="00077842" w:rsidTr="00D6448E">
        <w:tc>
          <w:tcPr>
            <w:tcW w:w="103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rPr>
                <w:rFonts w:ascii="Arial" w:hAnsi="Arial" w:cs="Times New Roman"/>
                <w:sz w:val="26"/>
                <w:szCs w:val="24"/>
              </w:rPr>
            </w:pPr>
          </w:p>
        </w:tc>
      </w:tr>
      <w:tr w:rsidR="00E27A64" w:rsidRPr="00077842" w:rsidTr="00D6448E">
        <w:tc>
          <w:tcPr>
            <w:tcW w:w="103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>(полный адрес объекта капитального строительства или земельного участка, или местоположение)</w:t>
            </w:r>
          </w:p>
        </w:tc>
      </w:tr>
      <w:tr w:rsidR="00E27A64" w:rsidRPr="00077842" w:rsidTr="00D6448E">
        <w:trPr>
          <w:gridAfter w:val="1"/>
          <w:wAfter w:w="59" w:type="dxa"/>
        </w:trPr>
        <w:tc>
          <w:tcPr>
            <w:tcW w:w="36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right="299"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 xml:space="preserve">Сведения об освещенности: </w:t>
            </w:r>
          </w:p>
        </w:tc>
        <w:tc>
          <w:tcPr>
            <w:tcW w:w="66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right="299" w:firstLine="567"/>
              <w:rPr>
                <w:rFonts w:ascii="Arial" w:hAnsi="Arial" w:cs="Times New Roman"/>
                <w:sz w:val="26"/>
                <w:szCs w:val="24"/>
              </w:rPr>
            </w:pPr>
          </w:p>
        </w:tc>
      </w:tr>
      <w:tr w:rsidR="00E27A64" w:rsidRPr="00077842" w:rsidTr="00D6448E">
        <w:tc>
          <w:tcPr>
            <w:tcW w:w="103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jc w:val="center"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>(не требуется / требуется)</w:t>
            </w:r>
          </w:p>
        </w:tc>
      </w:tr>
      <w:tr w:rsidR="00E27A64" w:rsidRPr="00077842" w:rsidTr="00D6448E">
        <w:tc>
          <w:tcPr>
            <w:tcW w:w="103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 xml:space="preserve">Прилагаемые документы: </w:t>
            </w:r>
          </w:p>
        </w:tc>
      </w:tr>
      <w:tr w:rsidR="00E27A64" w:rsidRPr="00077842" w:rsidTr="00D6448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 xml:space="preserve">  </w:t>
            </w:r>
          </w:p>
        </w:tc>
        <w:tc>
          <w:tcPr>
            <w:tcW w:w="99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r w:rsidRPr="00077842">
              <w:t>Копия документа, удостоверяющего личность заявителя (заявителей), являющегося физическим лицом, либо личность представителя физического лица</w:t>
            </w:r>
          </w:p>
        </w:tc>
      </w:tr>
      <w:tr w:rsidR="00E27A64" w:rsidRPr="00077842" w:rsidTr="00D6448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rPr>
                <w:rFonts w:ascii="Arial" w:hAnsi="Arial" w:cs="Times New Roman"/>
                <w:sz w:val="26"/>
                <w:szCs w:val="24"/>
              </w:rPr>
            </w:pPr>
          </w:p>
        </w:tc>
        <w:tc>
          <w:tcPr>
            <w:tcW w:w="99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 xml:space="preserve">Доверенность представителя </w:t>
            </w:r>
          </w:p>
        </w:tc>
      </w:tr>
      <w:tr w:rsidR="00E27A64" w:rsidRPr="00077842" w:rsidTr="00D6448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rPr>
                <w:rFonts w:ascii="Arial" w:hAnsi="Arial" w:cs="Times New Roman"/>
                <w:sz w:val="26"/>
                <w:szCs w:val="24"/>
              </w:rPr>
            </w:pPr>
          </w:p>
        </w:tc>
        <w:tc>
          <w:tcPr>
            <w:tcW w:w="99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>Сведения и документы, относящиеся к территориальному размещению, внешнему виду и техническим параметрам рекламной конструкции (эскизный проект, фотография места, ситуационный план или схема)</w:t>
            </w:r>
          </w:p>
        </w:tc>
      </w:tr>
      <w:tr w:rsidR="00E27A64" w:rsidRPr="00077842" w:rsidTr="00D6448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rPr>
                <w:rFonts w:ascii="Arial" w:hAnsi="Arial" w:cs="Times New Roman"/>
                <w:sz w:val="26"/>
                <w:szCs w:val="24"/>
              </w:rPr>
            </w:pPr>
          </w:p>
        </w:tc>
        <w:tc>
          <w:tcPr>
            <w:tcW w:w="99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>Документы, подтверждающие согласие собственника недвижимого имущества на присоединение к этому имуществу рекламной конструкции</w:t>
            </w:r>
          </w:p>
        </w:tc>
      </w:tr>
      <w:tr w:rsidR="00E27A64" w:rsidRPr="00077842" w:rsidTr="00D6448E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jc w:val="center"/>
              <w:rPr>
                <w:rFonts w:ascii="Arial" w:hAnsi="Arial" w:cs="Times New Roman"/>
                <w:sz w:val="26"/>
                <w:szCs w:val="24"/>
              </w:rPr>
            </w:pPr>
          </w:p>
        </w:tc>
        <w:tc>
          <w:tcPr>
            <w:tcW w:w="99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>Иные документы:</w:t>
            </w:r>
          </w:p>
        </w:tc>
      </w:tr>
      <w:tr w:rsidR="00E27A64" w:rsidRPr="00077842" w:rsidTr="00D6448E">
        <w:tc>
          <w:tcPr>
            <w:tcW w:w="103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ind w:firstLine="567"/>
              <w:rPr>
                <w:rFonts w:ascii="Arial" w:hAnsi="Arial" w:cs="Times New Roman"/>
                <w:sz w:val="26"/>
                <w:szCs w:val="24"/>
              </w:rPr>
            </w:pPr>
          </w:p>
        </w:tc>
      </w:tr>
      <w:tr w:rsidR="00E27A64" w:rsidRPr="00077842" w:rsidTr="00D6448E">
        <w:tc>
          <w:tcPr>
            <w:tcW w:w="103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ind w:firstLine="567"/>
              <w:rPr>
                <w:rFonts w:ascii="Arial" w:hAnsi="Arial" w:cs="Times New Roman"/>
                <w:sz w:val="26"/>
                <w:szCs w:val="24"/>
              </w:rPr>
            </w:pPr>
          </w:p>
        </w:tc>
      </w:tr>
      <w:tr w:rsidR="00E27A64" w:rsidRPr="00077842" w:rsidTr="00D6448E">
        <w:tc>
          <w:tcPr>
            <w:tcW w:w="1037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nformat"/>
              <w:ind w:firstLine="567"/>
              <w:rPr>
                <w:rFonts w:ascii="Arial" w:hAnsi="Arial" w:cs="Times New Roman"/>
                <w:sz w:val="26"/>
                <w:szCs w:val="24"/>
              </w:rPr>
            </w:pPr>
          </w:p>
        </w:tc>
      </w:tr>
      <w:tr w:rsidR="00E27A64" w:rsidRPr="00077842" w:rsidTr="00D6448E">
        <w:trPr>
          <w:gridAfter w:val="1"/>
          <w:wAfter w:w="59" w:type="dxa"/>
        </w:trPr>
        <w:tc>
          <w:tcPr>
            <w:tcW w:w="3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rPr>
                <w:rFonts w:ascii="Arial" w:hAnsi="Arial" w:cs="Times New Roman"/>
                <w:sz w:val="26"/>
                <w:szCs w:val="24"/>
              </w:rPr>
            </w:pPr>
          </w:p>
        </w:tc>
        <w:tc>
          <w:tcPr>
            <w:tcW w:w="26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rPr>
                <w:rFonts w:ascii="Arial" w:hAnsi="Arial" w:cs="Times New Roman"/>
                <w:sz w:val="26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rPr>
                <w:rFonts w:ascii="Arial" w:hAnsi="Arial" w:cs="Times New Roman"/>
                <w:sz w:val="26"/>
                <w:szCs w:val="24"/>
              </w:rPr>
            </w:pPr>
          </w:p>
        </w:tc>
      </w:tr>
      <w:tr w:rsidR="00E27A64" w:rsidRPr="00077842" w:rsidTr="00D6448E">
        <w:trPr>
          <w:gridAfter w:val="1"/>
          <w:wAfter w:w="59" w:type="dxa"/>
        </w:trPr>
        <w:tc>
          <w:tcPr>
            <w:tcW w:w="33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jc w:val="center"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 xml:space="preserve"> (подпись)</w:t>
            </w:r>
          </w:p>
        </w:tc>
        <w:tc>
          <w:tcPr>
            <w:tcW w:w="6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27A64" w:rsidRPr="00077842" w:rsidRDefault="00E27A64" w:rsidP="00D6448E">
            <w:pPr>
              <w:pStyle w:val="ConsPlusNonformat"/>
              <w:widowControl/>
              <w:ind w:firstLine="567"/>
              <w:jc w:val="center"/>
              <w:rPr>
                <w:rFonts w:ascii="Arial" w:hAnsi="Arial" w:cs="Times New Roman"/>
                <w:sz w:val="26"/>
                <w:szCs w:val="24"/>
              </w:rPr>
            </w:pPr>
            <w:r w:rsidRPr="00077842">
              <w:rPr>
                <w:rFonts w:ascii="Arial" w:hAnsi="Arial" w:cs="Times New Roman"/>
                <w:sz w:val="26"/>
                <w:szCs w:val="24"/>
              </w:rPr>
              <w:t xml:space="preserve">                                                (расшифровка)</w:t>
            </w:r>
          </w:p>
        </w:tc>
      </w:tr>
    </w:tbl>
    <w:p w:rsidR="00E27A64" w:rsidRPr="00077842" w:rsidRDefault="00E27A64" w:rsidP="00E27A64">
      <w:pPr>
        <w:rPr>
          <w:rFonts w:cs="Arial"/>
          <w:vanish/>
          <w:color w:val="00B050"/>
          <w:szCs w:val="26"/>
        </w:rPr>
      </w:pPr>
    </w:p>
    <w:p w:rsidR="00E27A64" w:rsidRPr="00077842" w:rsidRDefault="00E27A64" w:rsidP="00E27A64">
      <w:pPr>
        <w:suppressAutoHyphens/>
        <w:ind w:right="50"/>
        <w:jc w:val="right"/>
        <w:rPr>
          <w:rFonts w:cs="Arial"/>
          <w:szCs w:val="26"/>
        </w:rPr>
      </w:pPr>
      <w:r w:rsidRPr="00077842">
        <w:rPr>
          <w:rFonts w:cs="Arial"/>
          <w:szCs w:val="26"/>
        </w:rPr>
        <w:t xml:space="preserve">    </w:t>
      </w:r>
    </w:p>
    <w:p w:rsidR="00E27A64" w:rsidRPr="00077842" w:rsidRDefault="00E27A64" w:rsidP="00E27A64">
      <w:pPr>
        <w:suppressAutoHyphens/>
        <w:ind w:right="50"/>
        <w:jc w:val="right"/>
        <w:rPr>
          <w:rFonts w:cs="Arial"/>
          <w:szCs w:val="26"/>
        </w:rPr>
      </w:pPr>
    </w:p>
    <w:p w:rsidR="00E27A64" w:rsidRPr="00077842" w:rsidRDefault="00E27A64" w:rsidP="00E27A64"/>
    <w:p w:rsidR="00E27A64" w:rsidRPr="00077842" w:rsidRDefault="00E27A64" w:rsidP="00E27A64">
      <w:pPr>
        <w:ind w:left="709"/>
        <w:rPr>
          <w:szCs w:val="26"/>
        </w:rPr>
      </w:pPr>
      <w:r w:rsidRPr="00077842">
        <w:rPr>
          <w:szCs w:val="28"/>
        </w:rPr>
        <w:t xml:space="preserve"> </w:t>
      </w:r>
    </w:p>
    <w:p w:rsidR="00E27A64" w:rsidRPr="00077842" w:rsidRDefault="00E27A64" w:rsidP="00E27A64">
      <w:pPr>
        <w:pStyle w:val="a3"/>
        <w:ind w:left="5103"/>
        <w:rPr>
          <w:rFonts w:ascii="Arial" w:hAnsi="Arial"/>
          <w:sz w:val="26"/>
          <w:szCs w:val="28"/>
        </w:rPr>
      </w:pPr>
    </w:p>
    <w:p w:rsidR="00E27A64" w:rsidRPr="00077842" w:rsidRDefault="00E27A64" w:rsidP="00E27A64">
      <w:pPr>
        <w:pStyle w:val="a3"/>
        <w:ind w:left="5103"/>
        <w:rPr>
          <w:rFonts w:ascii="Arial" w:hAnsi="Arial"/>
          <w:sz w:val="26"/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  <w:r w:rsidRPr="00077842">
        <w:rPr>
          <w:szCs w:val="28"/>
        </w:rPr>
        <w:t>Приложение № 2</w:t>
      </w:r>
    </w:p>
    <w:p w:rsidR="00E27A64" w:rsidRPr="00077842" w:rsidRDefault="00E27A64" w:rsidP="00E27A64">
      <w:pPr>
        <w:jc w:val="right"/>
        <w:rPr>
          <w:szCs w:val="28"/>
        </w:rPr>
      </w:pPr>
      <w:r w:rsidRPr="00077842">
        <w:rPr>
          <w:szCs w:val="28"/>
        </w:rPr>
        <w:t xml:space="preserve"> к административному регламенту</w:t>
      </w: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center"/>
        <w:rPr>
          <w:szCs w:val="28"/>
        </w:rPr>
      </w:pPr>
      <w:r w:rsidRPr="00077842">
        <w:rPr>
          <w:szCs w:val="28"/>
        </w:rPr>
        <w:t>Блок – схема</w:t>
      </w:r>
    </w:p>
    <w:p w:rsidR="00E27A64" w:rsidRPr="00077842" w:rsidRDefault="00E27A64" w:rsidP="00E27A64">
      <w:pPr>
        <w:jc w:val="center"/>
        <w:rPr>
          <w:szCs w:val="28"/>
        </w:rPr>
      </w:pPr>
      <w:r w:rsidRPr="00077842">
        <w:rPr>
          <w:szCs w:val="28"/>
        </w:rPr>
        <w:t>исполнения муниципальной услуги «Выдача разрешений на установку рекламной конструкции либо отказ в выдаче такого разрешения»</w:t>
      </w:r>
    </w:p>
    <w:p w:rsidR="00E27A64" w:rsidRPr="00077842" w:rsidRDefault="00E27A64" w:rsidP="00E27A6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829300" cy="457200"/>
                <wp:effectExtent l="5080" t="6350" r="13970" b="1270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64" w:rsidRDefault="00E27A64" w:rsidP="00E27A64">
                            <w:r>
                              <w:t xml:space="preserve">                     Обращение заявителя в Отдел архитектуры с заявлением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26" style="position:absolute;left:0;text-align:left;margin-left:0;margin-top:12pt;width:459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">
                <v:textbox>
                  <w:txbxContent>
                    <w:p w:rsidR="00E27A64" w:rsidRDefault="00E27A64" w:rsidP="00E27A64">
                      <w:r>
                        <w:t xml:space="preserve">                     Обращение заявителя в Отдел архитектуры с заявлением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861060</wp:posOffset>
                </wp:positionV>
                <wp:extent cx="5829300" cy="457200"/>
                <wp:effectExtent l="5080" t="10160" r="13970" b="8890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64" w:rsidRDefault="00E27A64" w:rsidP="00E27A64">
                            <w:pPr>
                              <w:jc w:val="center"/>
                            </w:pPr>
                            <w:r>
                              <w:t>Прием и регистрация заявления специалистом администрации муниципального района в реестре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27" style="position:absolute;left:0;text-align:left;margin-left:0;margin-top:67.8pt;width:45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">
                <v:textbox>
                  <w:txbxContent>
                    <w:p w:rsidR="00E27A64" w:rsidRDefault="00E27A64" w:rsidP="00E27A64">
                      <w:pPr>
                        <w:jc w:val="center"/>
                      </w:pPr>
                      <w:r>
                        <w:t>Прием и регистрация заявления специалистом администрации муниципального района в реестре заявлений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1569720</wp:posOffset>
                </wp:positionV>
                <wp:extent cx="5829300" cy="457200"/>
                <wp:effectExtent l="5080" t="13970" r="13970" b="508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64" w:rsidRDefault="00E27A64" w:rsidP="00E27A64">
                            <w:pPr>
                              <w:jc w:val="center"/>
                            </w:pPr>
                            <w:r>
                              <w:t>Проверка комплектности документов, предоставленных заявителем, специалистом</w:t>
                            </w:r>
                          </w:p>
                          <w:p w:rsidR="00E27A64" w:rsidRDefault="00E27A64" w:rsidP="00E27A64">
                            <w:pPr>
                              <w:jc w:val="center"/>
                            </w:pPr>
                            <w:r>
                              <w:t>Отдела архитектуры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8" style="position:absolute;left:0;text-align:left;margin-left:0;margin-top:123.6pt;width:459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">
                <v:textbox>
                  <w:txbxContent>
                    <w:p w:rsidR="00E27A64" w:rsidRDefault="00E27A64" w:rsidP="00E27A64">
                      <w:pPr>
                        <w:jc w:val="center"/>
                      </w:pPr>
                      <w:r>
                        <w:t>Проверка комплектности документов, предоставленных заявителем, специалистом</w:t>
                      </w:r>
                    </w:p>
                    <w:p w:rsidR="00E27A64" w:rsidRDefault="00E27A64" w:rsidP="00E27A64">
                      <w:pPr>
                        <w:jc w:val="center"/>
                      </w:pPr>
                      <w:r>
                        <w:t>Отдела архитектуры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626745</wp:posOffset>
                </wp:positionV>
                <wp:extent cx="0" cy="228600"/>
                <wp:effectExtent l="52705" t="13970" r="61595" b="1460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9.35pt" to="22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1335405</wp:posOffset>
                </wp:positionV>
                <wp:extent cx="0" cy="228600"/>
                <wp:effectExtent l="52705" t="8255" r="61595" b="2032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05.15pt" to="225pt,1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BYYQIAAHs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2044065</wp:posOffset>
                </wp:positionV>
                <wp:extent cx="0" cy="228600"/>
                <wp:effectExtent l="52705" t="12065" r="61595" b="1651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0.95pt" to="99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zXYwIAAHs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2044065</wp:posOffset>
                </wp:positionV>
                <wp:extent cx="0" cy="228600"/>
                <wp:effectExtent l="52705" t="12065" r="61595" b="1651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60.95pt" to="351pt,1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E27A64" w:rsidRPr="00077842" w:rsidRDefault="00E27A64" w:rsidP="00E27A64">
      <w:pPr>
        <w:jc w:val="center"/>
      </w:pPr>
    </w:p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>
      <w:pPr>
        <w:tabs>
          <w:tab w:val="left" w:pos="52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106680</wp:posOffset>
                </wp:positionV>
                <wp:extent cx="2743200" cy="914400"/>
                <wp:effectExtent l="5080" t="6350" r="13970" b="1270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64" w:rsidRDefault="00E27A64" w:rsidP="00E27A64">
                            <w:r>
                              <w:t xml:space="preserve">          Проведение согласования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9" style="position:absolute;left:0;text-align:left;margin-left:243pt;margin-top:8.4pt;width:3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">
                <v:textbox>
                  <w:txbxContent>
                    <w:p w:rsidR="00E27A64" w:rsidRDefault="00E27A64" w:rsidP="00E27A64">
                      <w:r>
                        <w:t xml:space="preserve">          Проведение согласования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2743200" cy="914400"/>
                <wp:effectExtent l="5080" t="6350" r="13970" b="1270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64" w:rsidRDefault="00E27A64" w:rsidP="00E27A64">
                            <w:r>
                              <w:t>При непредставлении или неполном</w:t>
                            </w:r>
                          </w:p>
                          <w:p w:rsidR="00E27A64" w:rsidRDefault="00E27A64" w:rsidP="00E27A64">
                            <w:r>
                              <w:t>предоставлении документов направление заявителю уведомления в течение 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0" style="position:absolute;left:0;text-align:left;margin-left:0;margin-top:8.4pt;width:3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">
                <v:textbox>
                  <w:txbxContent>
                    <w:p w:rsidR="00E27A64" w:rsidRDefault="00E27A64" w:rsidP="00E27A64">
                      <w:r>
                        <w:t>При непредставлении или неполном</w:t>
                      </w:r>
                    </w:p>
                    <w:p w:rsidR="00E27A64" w:rsidRDefault="00E27A64" w:rsidP="00E27A64">
                      <w:r>
                        <w:t>предоставлении документов направление заявителю уведомления в течение 5 рабочих дней</w:t>
                      </w:r>
                    </w:p>
                  </w:txbxContent>
                </v:textbox>
              </v:rect>
            </w:pict>
          </mc:Fallback>
        </mc:AlternateContent>
      </w:r>
      <w:r w:rsidRPr="00077842">
        <w:tab/>
      </w:r>
    </w:p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145415</wp:posOffset>
                </wp:positionV>
                <wp:extent cx="0" cy="342900"/>
                <wp:effectExtent l="52705" t="6985" r="61595" b="2159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45pt" to="306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/TT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145415</wp:posOffset>
                </wp:positionV>
                <wp:extent cx="0" cy="342900"/>
                <wp:effectExtent l="52705" t="6985" r="61595" b="2159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1.45pt" to="40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27A64" w:rsidRPr="00077842" w:rsidRDefault="00E27A64" w:rsidP="00E27A64"/>
    <w:p w:rsidR="00E27A64" w:rsidRPr="00077842" w:rsidRDefault="00E27A64" w:rsidP="00E27A64">
      <w:pPr>
        <w:tabs>
          <w:tab w:val="left" w:pos="77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137795</wp:posOffset>
                </wp:positionV>
                <wp:extent cx="1257300" cy="685800"/>
                <wp:effectExtent l="5080" t="6985" r="13970" b="1206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64" w:rsidRDefault="00E27A64" w:rsidP="00E27A64">
                            <w:pPr>
                              <w:jc w:val="center"/>
                            </w:pPr>
                            <w:r>
                              <w:t>Заявителем</w:t>
                            </w:r>
                          </w:p>
                          <w:p w:rsidR="00E27A64" w:rsidRDefault="00E27A64" w:rsidP="00E27A64">
                            <w:pPr>
                              <w:jc w:val="center"/>
                            </w:pPr>
                            <w:r>
                              <w:t>самостоятельно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1" style="position:absolute;left:0;text-align:left;margin-left:5in;margin-top:10.85pt;width:99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">
                <v:textbox>
                  <w:txbxContent>
                    <w:p w:rsidR="00E27A64" w:rsidRDefault="00E27A64" w:rsidP="00E27A64">
                      <w:pPr>
                        <w:jc w:val="center"/>
                      </w:pPr>
                      <w:r>
                        <w:t>Заявителем</w:t>
                      </w:r>
                    </w:p>
                    <w:p w:rsidR="00E27A64" w:rsidRDefault="00E27A64" w:rsidP="00E27A64">
                      <w:pPr>
                        <w:jc w:val="center"/>
                      </w:pPr>
                      <w:r>
                        <w:t>самостоятельно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137795</wp:posOffset>
                </wp:positionV>
                <wp:extent cx="1257300" cy="685800"/>
                <wp:effectExtent l="5080" t="6985" r="13970" b="1206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64" w:rsidRDefault="00E27A64" w:rsidP="00E27A64">
                            <w:pPr>
                              <w:jc w:val="center"/>
                            </w:pPr>
                            <w:r>
                              <w:t>Органом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2" style="position:absolute;left:0;text-align:left;margin-left:252pt;margin-top:10.85pt;width:99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">
                <v:textbox>
                  <w:txbxContent>
                    <w:p w:rsidR="00E27A64" w:rsidRDefault="00E27A64" w:rsidP="00E27A64">
                      <w:pPr>
                        <w:jc w:val="center"/>
                      </w:pPr>
                      <w:r>
                        <w:t>Органом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1143000" cy="685800"/>
                <wp:effectExtent l="3175" t="254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90pt;height:54pt;mso-position-horizontal-relative:char;mso-position-vertical-relative:line" coordsize="11430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cxtNCN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1430;height:6858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077842">
        <w:tab/>
      </w:r>
    </w:p>
    <w:p w:rsidR="00E27A64" w:rsidRPr="00077842" w:rsidRDefault="00E27A64" w:rsidP="00E27A64">
      <w:pPr>
        <w:tabs>
          <w:tab w:val="left" w:pos="5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137795</wp:posOffset>
                </wp:positionV>
                <wp:extent cx="0" cy="342900"/>
                <wp:effectExtent l="52705" t="6985" r="61595" b="2159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0.85pt" to="306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LI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137795</wp:posOffset>
                </wp:positionV>
                <wp:extent cx="0" cy="342900"/>
                <wp:effectExtent l="52705" t="6985" r="61595" b="215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85pt" to="405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55H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27A64" w:rsidRPr="00077842" w:rsidRDefault="00E27A64" w:rsidP="00E27A64"/>
    <w:p w:rsidR="00E27A64" w:rsidRPr="00077842" w:rsidRDefault="00E27A64" w:rsidP="00E27A64">
      <w:pPr>
        <w:tabs>
          <w:tab w:val="lef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3289935</wp:posOffset>
                </wp:positionH>
                <wp:positionV relativeFrom="paragraph">
                  <wp:posOffset>120015</wp:posOffset>
                </wp:positionV>
                <wp:extent cx="2653665" cy="695960"/>
                <wp:effectExtent l="8890" t="5715" r="13970" b="127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66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64" w:rsidRDefault="00E27A64" w:rsidP="00E27A64">
                            <w:pPr>
                              <w:jc w:val="center"/>
                            </w:pPr>
                            <w:r>
                              <w:t>Подготовка разрешения или отказа</w:t>
                            </w:r>
                          </w:p>
                          <w:p w:rsidR="00E27A64" w:rsidRDefault="00E27A64" w:rsidP="00E27A64">
                            <w:pPr>
                              <w:jc w:val="center"/>
                            </w:pPr>
                            <w:r>
                              <w:t>в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3" style="position:absolute;left:0;text-align:left;margin-left:259.05pt;margin-top:9.45pt;width:208.95pt;height:5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">
                <v:textbox>
                  <w:txbxContent>
                    <w:p w:rsidR="00E27A64" w:rsidRDefault="00E27A64" w:rsidP="00E27A64">
                      <w:pPr>
                        <w:jc w:val="center"/>
                      </w:pPr>
                      <w:r>
                        <w:t>Подготовка разрешения или отказа</w:t>
                      </w:r>
                    </w:p>
                    <w:p w:rsidR="00E27A64" w:rsidRDefault="00E27A64" w:rsidP="00E27A64">
                      <w:pPr>
                        <w:jc w:val="center"/>
                      </w:pPr>
                      <w:r>
                        <w:t>в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 w:rsidRPr="00077842">
        <w:tab/>
      </w:r>
    </w:p>
    <w:p w:rsidR="00E27A64" w:rsidRPr="00077842" w:rsidRDefault="00E27A64" w:rsidP="00E27A64">
      <w:pPr>
        <w:tabs>
          <w:tab w:val="left" w:pos="5160"/>
        </w:tabs>
      </w:pPr>
    </w:p>
    <w:p w:rsidR="00E27A64" w:rsidRPr="00077842" w:rsidRDefault="00E27A64" w:rsidP="00E27A64">
      <w:pPr>
        <w:tabs>
          <w:tab w:val="left" w:pos="5160"/>
        </w:tabs>
      </w:pPr>
    </w:p>
    <w:p w:rsidR="00E27A64" w:rsidRPr="00077842" w:rsidRDefault="00E27A64" w:rsidP="00E27A64">
      <w:pPr>
        <w:tabs>
          <w:tab w:val="left" w:pos="5160"/>
        </w:tabs>
      </w:pPr>
    </w:p>
    <w:p w:rsidR="00E27A64" w:rsidRPr="00077842" w:rsidRDefault="00E27A64" w:rsidP="00E27A64">
      <w:pPr>
        <w:tabs>
          <w:tab w:val="lef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114935</wp:posOffset>
                </wp:positionV>
                <wp:extent cx="342900" cy="571500"/>
                <wp:effectExtent l="5080" t="6350" r="52070" b="4127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9.05pt" to="41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114935</wp:posOffset>
                </wp:positionV>
                <wp:extent cx="1372235" cy="457200"/>
                <wp:effectExtent l="33655" t="6350" r="13335" b="603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2235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05pt" to="297.0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E27A64" w:rsidRPr="00077842" w:rsidRDefault="00E27A64" w:rsidP="00E27A64">
      <w:pPr>
        <w:tabs>
          <w:tab w:val="left" w:pos="5160"/>
        </w:tabs>
      </w:pPr>
    </w:p>
    <w:p w:rsidR="00E27A64" w:rsidRPr="00077842" w:rsidRDefault="00E27A64" w:rsidP="00E27A64">
      <w:pPr>
        <w:tabs>
          <w:tab w:val="left" w:pos="5160"/>
        </w:tabs>
      </w:pPr>
    </w:p>
    <w:p w:rsidR="00E27A64" w:rsidRPr="00077842" w:rsidRDefault="00E27A64" w:rsidP="00E27A64">
      <w:pPr>
        <w:tabs>
          <w:tab w:val="lef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057400" cy="685800"/>
                <wp:effectExtent l="5080" t="10160" r="13970" b="889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64" w:rsidRDefault="00E27A64" w:rsidP="00E27A64">
                            <w:pPr>
                              <w:jc w:val="center"/>
                            </w:pPr>
                            <w:r>
                              <w:t>Решение об отказе в выдаче</w:t>
                            </w:r>
                          </w:p>
                          <w:p w:rsidR="00E27A64" w:rsidRDefault="00E27A64" w:rsidP="00E27A64">
                            <w:pPr>
                              <w:jc w:val="center"/>
                            </w:pPr>
                            <w: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4" style="position:absolute;left:0;text-align:left;margin-left:306pt;margin-top:8.45pt;width:162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">
                <v:textbox>
                  <w:txbxContent>
                    <w:p w:rsidR="00E27A64" w:rsidRDefault="00E27A64" w:rsidP="00E27A64">
                      <w:pPr>
                        <w:jc w:val="center"/>
                      </w:pPr>
                      <w:r>
                        <w:t>Решение об отказе в выдаче</w:t>
                      </w:r>
                    </w:p>
                    <w:p w:rsidR="00E27A64" w:rsidRDefault="00E27A64" w:rsidP="00E27A64">
                      <w:pPr>
                        <w:jc w:val="center"/>
                      </w:pPr>
                      <w:r>
                        <w:t>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107315</wp:posOffset>
                </wp:positionV>
                <wp:extent cx="1828800" cy="685800"/>
                <wp:effectExtent l="5080" t="10160" r="13970" b="889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64" w:rsidRDefault="00E27A64" w:rsidP="00E27A64">
                            <w:pPr>
                              <w:jc w:val="center"/>
                            </w:pPr>
                            <w:r>
                              <w:t>Решение о выдаче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5" style="position:absolute;left:0;text-align:left;margin-left:2in;margin-top:8.45pt;width:2in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">
                <v:textbox>
                  <w:txbxContent>
                    <w:p w:rsidR="00E27A64" w:rsidRDefault="00E27A64" w:rsidP="00E27A64">
                      <w:pPr>
                        <w:jc w:val="center"/>
                      </w:pPr>
                      <w:r>
                        <w:t>Решение о выдаче разрешения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913765" cy="914400"/>
                <wp:effectExtent l="3175" t="0" r="0" b="1905"/>
                <wp:docPr id="34" name="Полотно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34" o:spid="_x0000_s1026" editas="canvas" style="width:71.95pt;height:1in;mso-position-horizontal-relative:char;mso-position-vertical-relative:line" coordsize="913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CbzmWp3QAAAAUBAAAPAAAAAAAAAAAAAAAAAGMDAABkcnMvZG93&#10;bnJldi54bWxQSwUGAAAAAAQABADzAAAAbQQAAAAA&#10;">
                <v:shape id="_x0000_s1027" type="#_x0000_t75" style="position:absolute;width:9137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27A64" w:rsidRPr="00077842" w:rsidRDefault="00E27A64" w:rsidP="00E27A64">
      <w:pPr>
        <w:tabs>
          <w:tab w:val="left" w:pos="5160"/>
        </w:tabs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8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8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8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8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8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8"/>
        </w:rPr>
      </w:pPr>
    </w:p>
    <w:p w:rsidR="00E27A64" w:rsidRPr="00077842" w:rsidRDefault="00E27A64" w:rsidP="00E27A64">
      <w:pPr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  <w:r w:rsidRPr="00077842">
        <w:rPr>
          <w:szCs w:val="28"/>
        </w:rPr>
        <w:t>Приложение № 3</w:t>
      </w:r>
    </w:p>
    <w:p w:rsidR="00E27A64" w:rsidRPr="00077842" w:rsidRDefault="00E27A64" w:rsidP="00E27A64">
      <w:pPr>
        <w:jc w:val="right"/>
        <w:rPr>
          <w:szCs w:val="28"/>
        </w:rPr>
      </w:pPr>
      <w:r w:rsidRPr="00077842">
        <w:rPr>
          <w:szCs w:val="28"/>
        </w:rPr>
        <w:t>к административному регламенту</w:t>
      </w: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center"/>
        <w:rPr>
          <w:szCs w:val="28"/>
        </w:rPr>
      </w:pPr>
      <w:r w:rsidRPr="00077842">
        <w:rPr>
          <w:szCs w:val="28"/>
        </w:rPr>
        <w:t>Блок – схема</w:t>
      </w:r>
    </w:p>
    <w:p w:rsidR="00E27A64" w:rsidRPr="00077842" w:rsidRDefault="00E27A64" w:rsidP="00E27A64">
      <w:pPr>
        <w:jc w:val="center"/>
        <w:rPr>
          <w:szCs w:val="28"/>
        </w:rPr>
      </w:pPr>
      <w:r w:rsidRPr="00077842">
        <w:rPr>
          <w:szCs w:val="28"/>
        </w:rPr>
        <w:t>исполнения муниципальной услуги</w:t>
      </w:r>
    </w:p>
    <w:p w:rsidR="00E27A64" w:rsidRPr="00077842" w:rsidRDefault="00E27A64" w:rsidP="00E27A64">
      <w:pPr>
        <w:jc w:val="center"/>
        <w:rPr>
          <w:szCs w:val="28"/>
        </w:rPr>
      </w:pPr>
      <w:r w:rsidRPr="00077842">
        <w:rPr>
          <w:szCs w:val="28"/>
        </w:rPr>
        <w:t>«Аннулирование разрешения на установку рекламной конструкции»</w:t>
      </w:r>
    </w:p>
    <w:p w:rsidR="00E27A64" w:rsidRPr="00077842" w:rsidRDefault="00E27A64" w:rsidP="00E27A64">
      <w:pPr>
        <w:jc w:val="center"/>
      </w:pPr>
    </w:p>
    <w:p w:rsidR="00E27A64" w:rsidRPr="00077842" w:rsidRDefault="00E27A64" w:rsidP="00E27A64">
      <w:pPr>
        <w:tabs>
          <w:tab w:val="center" w:pos="4677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30480</wp:posOffset>
                </wp:positionV>
                <wp:extent cx="2743200" cy="913765"/>
                <wp:effectExtent l="5080" t="8255" r="13970" b="1143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64" w:rsidRDefault="00E27A64" w:rsidP="00E27A64">
                            <w:pPr>
                              <w:jc w:val="center"/>
                            </w:pPr>
                            <w:r>
                              <w:t>1. Получение документов, являющихся основанием для аннулирования разрешений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6" style="position:absolute;left:0;text-align:left;margin-left:252pt;margin-top:2.4pt;width:3in;height:71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">
                <v:textbox>
                  <w:txbxContent>
                    <w:p w:rsidR="00E27A64" w:rsidRDefault="00E27A64" w:rsidP="00E27A64">
                      <w:pPr>
                        <w:jc w:val="center"/>
                      </w:pPr>
                      <w:r>
                        <w:t>1. Получение документов, являющихся основанием для аннулирования разрешений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2286000" cy="914400"/>
                <wp:effectExtent l="12700" t="6350" r="6350" b="12700"/>
                <wp:docPr id="32" name="Полотно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0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64" w:rsidRDefault="00E27A64" w:rsidP="00E27A64">
                              <w:pPr>
                                <w:jc w:val="center"/>
                              </w:pPr>
                              <w:r>
                                <w:t>1. Выявление фактов, являющихся основаниями для аннулирования разрешения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2" o:spid="_x0000_s1037" editas="canvas" style="width:180pt;height:1in;mso-position-horizontal-relative:char;mso-position-vertical-relative:line" coordsize="2286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">
                <v:shape id="_x0000_s1038" type="#_x0000_t75" style="position:absolute;width:22860;height:9144;visibility:visible;mso-wrap-style:square">
                  <v:fill o:detectmouseclick="t"/>
                  <v:path o:connecttype="none"/>
                </v:shape>
                <v:rect id="Rectangle 31" o:spid="_x0000_s1039" style="position:absolute;width:22860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E27A64" w:rsidRDefault="00E27A64" w:rsidP="00E27A64">
                        <w:pPr>
                          <w:jc w:val="center"/>
                        </w:pPr>
                        <w:r>
                          <w:t>1. Выявление фактов, являющихся основаниями для аннулирования разрешения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77842">
        <w:tab/>
      </w:r>
      <w:r>
        <w:rPr>
          <w:noProof/>
        </w:rPr>
        <mc:AlternateContent>
          <mc:Choice Requires="wpc">
            <w:drawing>
              <wp:inline distT="0" distB="0" distL="0" distR="0">
                <wp:extent cx="1828800" cy="914400"/>
                <wp:effectExtent l="3175" t="0" r="0" b="3175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026" editas="canvas" style="width:2in;height:1in;mso-position-horizontal-relative:char;mso-position-vertical-relative:line" coordsize="1828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PLednTcAAAABQEAAA8AAAAAAAAAAAAAAAAAYwMAAGRycy9kb3du&#10;cmV2LnhtbFBLBQYAAAAABAAEAPMAAABsBAAAAAA=&#10;">
                <v:shape id="_x0000_s1027" type="#_x0000_t75" style="position:absolute;width:18288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27A64" w:rsidRPr="00077842" w:rsidRDefault="00E27A64" w:rsidP="00E27A64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12700</wp:posOffset>
                </wp:positionV>
                <wp:extent cx="0" cy="342900"/>
                <wp:effectExtent l="52705" t="9525" r="61595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pt" to="90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ER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12700</wp:posOffset>
                </wp:positionV>
                <wp:extent cx="0" cy="342900"/>
                <wp:effectExtent l="52705" t="9525" r="61595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pt" to="5in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32e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E27A64" w:rsidRPr="00077842" w:rsidRDefault="00E27A64" w:rsidP="00E27A64"/>
    <w:p w:rsidR="00E27A64" w:rsidRPr="00077842" w:rsidRDefault="00E27A64" w:rsidP="00E27A64">
      <w:pPr>
        <w:tabs>
          <w:tab w:val="center" w:pos="46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919480</wp:posOffset>
                </wp:positionV>
                <wp:extent cx="0" cy="342900"/>
                <wp:effectExtent l="52705" t="9525" r="61595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2.4pt" to="99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0nZA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919480</wp:posOffset>
                </wp:positionV>
                <wp:extent cx="0" cy="342900"/>
                <wp:effectExtent l="52705" t="9525" r="6159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2.4pt" to="31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5080</wp:posOffset>
                </wp:positionV>
                <wp:extent cx="2743200" cy="914400"/>
                <wp:effectExtent l="5080" t="9525" r="13970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64" w:rsidRDefault="00E27A64" w:rsidP="00E27A64">
                            <w:pPr>
                              <w:jc w:val="center"/>
                            </w:pPr>
                            <w:r>
                              <w:t>2. Регистрация в реестре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0" style="position:absolute;left:0;text-align:left;margin-left:252pt;margin-top:.4pt;width:3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">
                <v:textbox>
                  <w:txbxContent>
                    <w:p w:rsidR="00E27A64" w:rsidRDefault="00E27A64" w:rsidP="00E27A64">
                      <w:pPr>
                        <w:jc w:val="center"/>
                      </w:pPr>
                      <w:r>
                        <w:t>2. Регистрация в реестре заявлений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2286635" cy="914400"/>
                <wp:effectExtent l="12700" t="13970" r="5715" b="5080"/>
                <wp:docPr id="24" name="Полотно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8663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64" w:rsidRDefault="00E27A64" w:rsidP="00E27A64">
                              <w:pPr>
                                <w:jc w:val="center"/>
                              </w:pPr>
                              <w:r>
                                <w:t>2. Составление необходимых документов, актов осмотра рекламной конструкции или места.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41" editas="canvas" style="width:180.05pt;height:1in;mso-position-horizontal-relative:char;mso-position-vertical-relative:line" coordsize="2286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">
                <v:shape id="_x0000_s1042" type="#_x0000_t75" style="position:absolute;width:22866;height:9144;visibility:visible;mso-wrap-style:square">
                  <v:fill o:detectmouseclick="t"/>
                  <v:path o:connecttype="none"/>
                </v:shape>
                <v:rect id="Rectangle 26" o:spid="_x0000_s1043" style="position:absolute;width:2286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E27A64" w:rsidRDefault="00E27A64" w:rsidP="00E27A64">
                        <w:pPr>
                          <w:jc w:val="center"/>
                        </w:pPr>
                        <w:r>
                          <w:t>2. Составление необходимых документов, актов осмотра рекламной конструкции или места.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077842">
        <w:tab/>
      </w:r>
      <w:r>
        <w:rPr>
          <w:noProof/>
        </w:rPr>
        <mc:AlternateContent>
          <mc:Choice Requires="wpc">
            <w:drawing>
              <wp:inline distT="0" distB="0" distL="0" distR="0">
                <wp:extent cx="2743200" cy="914400"/>
                <wp:effectExtent l="3175" t="4445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3in;height:1in;mso-position-horizontal-relative:char;mso-position-vertical-relative:line" coordsize="2743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OfgIkbcAAAABQEAAA8AAAAAAAAAAAAAAAAAYwMAAGRycy9kb3du&#10;cmV2LnhtbFBLBQYAAAAABAAEAPMAAABsBAAAAAA=&#10;">
                <v:shape id="_x0000_s1027" type="#_x0000_t75" style="position:absolute;width:27432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893445</wp:posOffset>
                </wp:positionV>
                <wp:extent cx="0" cy="342900"/>
                <wp:effectExtent l="52705" t="10160" r="61595" b="184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70.35pt" to="207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4572000" cy="914400"/>
                <wp:effectExtent l="3175" t="12065" r="6350" b="6985"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00060" y="0"/>
                            <a:ext cx="3771940" cy="912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64" w:rsidRDefault="00E27A64" w:rsidP="00E27A64">
                              <w:pPr>
                                <w:jc w:val="center"/>
                              </w:pPr>
                              <w:r>
                                <w:t>3. Рассмотрение документов главой администрации</w:t>
                              </w:r>
                            </w:p>
                            <w:p w:rsidR="00E27A64" w:rsidRDefault="00E27A64" w:rsidP="00E27A64">
                              <w:pPr>
                                <w:jc w:val="center"/>
                              </w:pPr>
                              <w:r>
                                <w:t>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44" editas="canvas" style="width:5in;height:1in;mso-position-horizontal-relative:char;mso-position-vertical-relative:line" coordsize="4572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">
                <v:shape id="_x0000_s1045" type="#_x0000_t75" style="position:absolute;width:45720;height:9144;visibility:visible;mso-wrap-style:square">
                  <v:fill o:detectmouseclick="t"/>
                  <v:path o:connecttype="none"/>
                </v:shape>
                <v:rect id="Rectangle 21" o:spid="_x0000_s1046" style="position:absolute;left:8000;width:37720;height:9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E27A64" w:rsidRDefault="00E27A64" w:rsidP="00E27A64">
                        <w:pPr>
                          <w:jc w:val="center"/>
                        </w:pPr>
                        <w:r>
                          <w:t>3. Рассмотрение документов главой администрации</w:t>
                        </w:r>
                      </w:p>
                      <w:p w:rsidR="00E27A64" w:rsidRDefault="00E27A64" w:rsidP="00E27A64">
                        <w:pPr>
                          <w:jc w:val="center"/>
                        </w:pPr>
                        <w:r>
                          <w:t>муниципального района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27A64" w:rsidRPr="00077842" w:rsidRDefault="00E27A64" w:rsidP="00E27A64">
      <w:pPr>
        <w:tabs>
          <w:tab w:val="left" w:pos="1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1104265</wp:posOffset>
                </wp:positionV>
                <wp:extent cx="0" cy="457200"/>
                <wp:effectExtent l="52705" t="11430" r="61595" b="1714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86.95pt" to="207pt,1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029200" cy="1143000"/>
                <wp:effectExtent l="3175" t="2540" r="0" b="6985"/>
                <wp:docPr id="17" name="Полотно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99879" y="228764"/>
                            <a:ext cx="3771900" cy="9142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64" w:rsidRDefault="00E27A64" w:rsidP="00E27A64">
                              <w:r>
                                <w:t>4. Принятие решения об аннулировании разрешени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7" o:spid="_x0000_s1047" editas="canvas" style="width:396pt;height:90pt;mso-position-horizontal-relative:char;mso-position-vertical-relative:line" coordsize="50292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">
                <v:shape id="_x0000_s1048" type="#_x0000_t75" style="position:absolute;width:50292;height:11430;visibility:visible;mso-wrap-style:square">
                  <v:fill o:detectmouseclick="t"/>
                  <v:path o:connecttype="none"/>
                </v:shape>
                <v:rect id="Rectangle 18" o:spid="_x0000_s1049" style="position:absolute;left:7998;top:2287;width:37719;height:9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E27A64" w:rsidRDefault="00E27A64" w:rsidP="00E27A64">
                        <w:r>
                          <w:t>4. Принятие решения об аннулировании разрешени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118110</wp:posOffset>
                </wp:positionV>
                <wp:extent cx="3771900" cy="914400"/>
                <wp:effectExtent l="5080" t="13970" r="13970" b="50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64" w:rsidRDefault="00E27A64" w:rsidP="00E27A64">
                            <w:pPr>
                              <w:jc w:val="center"/>
                            </w:pPr>
                            <w:r>
                              <w:t>5. Направление решения об аннулировании разрешения на установку рекламной конструкции заинтересованным лицам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0" style="position:absolute;left:0;text-align:left;margin-left:63pt;margin-top:9.3pt;width:297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">
                <v:textbox>
                  <w:txbxContent>
                    <w:p w:rsidR="00E27A64" w:rsidRDefault="00E27A64" w:rsidP="00E27A64">
                      <w:pPr>
                        <w:jc w:val="center"/>
                      </w:pPr>
                      <w:r>
                        <w:t>5. Направление решения об аннулировании разрешения на установку рекламной конструкции заинтересованным лицам</w:t>
                      </w:r>
                    </w:p>
                  </w:txbxContent>
                </v:textbox>
              </v:rect>
            </w:pict>
          </mc:Fallback>
        </mc:AlternateContent>
      </w: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right"/>
        <w:rPr>
          <w:szCs w:val="28"/>
        </w:rPr>
      </w:pPr>
      <w:r w:rsidRPr="00077842">
        <w:rPr>
          <w:szCs w:val="28"/>
        </w:rPr>
        <w:t>приложение № 4</w:t>
      </w:r>
    </w:p>
    <w:p w:rsidR="00E27A64" w:rsidRPr="00077842" w:rsidRDefault="00E27A64" w:rsidP="00E27A64">
      <w:pPr>
        <w:jc w:val="right"/>
        <w:rPr>
          <w:szCs w:val="28"/>
        </w:rPr>
      </w:pPr>
      <w:r w:rsidRPr="00077842">
        <w:rPr>
          <w:szCs w:val="28"/>
        </w:rPr>
        <w:t>к административному регламенту</w:t>
      </w:r>
    </w:p>
    <w:p w:rsidR="00E27A64" w:rsidRPr="00077842" w:rsidRDefault="00E27A64" w:rsidP="00E27A64">
      <w:pPr>
        <w:jc w:val="right"/>
        <w:rPr>
          <w:szCs w:val="28"/>
        </w:rPr>
      </w:pPr>
    </w:p>
    <w:p w:rsidR="00E27A64" w:rsidRPr="00077842" w:rsidRDefault="00E27A64" w:rsidP="00E27A64">
      <w:pPr>
        <w:jc w:val="center"/>
        <w:rPr>
          <w:szCs w:val="28"/>
        </w:rPr>
      </w:pPr>
      <w:r w:rsidRPr="00077842">
        <w:rPr>
          <w:szCs w:val="28"/>
        </w:rPr>
        <w:t>Блок – схема</w:t>
      </w:r>
    </w:p>
    <w:p w:rsidR="00E27A64" w:rsidRPr="00077842" w:rsidRDefault="00E27A64" w:rsidP="00E27A64">
      <w:pPr>
        <w:jc w:val="center"/>
        <w:rPr>
          <w:szCs w:val="28"/>
        </w:rPr>
      </w:pPr>
      <w:r w:rsidRPr="00077842">
        <w:rPr>
          <w:szCs w:val="28"/>
        </w:rPr>
        <w:t>исполнения муниципальной услуги</w:t>
      </w:r>
    </w:p>
    <w:p w:rsidR="00E27A64" w:rsidRPr="00077842" w:rsidRDefault="00E27A64" w:rsidP="00E27A64">
      <w:pPr>
        <w:jc w:val="center"/>
        <w:rPr>
          <w:szCs w:val="28"/>
        </w:rPr>
      </w:pPr>
      <w:r w:rsidRPr="00077842">
        <w:rPr>
          <w:szCs w:val="28"/>
        </w:rPr>
        <w:t>«Выдача предписания о демонтаже самовольно установленной вновь рекламной конструкции»</w:t>
      </w:r>
    </w:p>
    <w:p w:rsidR="00E27A64" w:rsidRPr="00077842" w:rsidRDefault="00E27A64" w:rsidP="00E27A64">
      <w:pPr>
        <w:jc w:val="center"/>
      </w:pPr>
    </w:p>
    <w:p w:rsidR="00E27A64" w:rsidRPr="00077842" w:rsidRDefault="00E27A64" w:rsidP="00E27A6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998220</wp:posOffset>
                </wp:positionV>
                <wp:extent cx="0" cy="457200"/>
                <wp:effectExtent l="52705" t="13970" r="61595" b="1460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78.6pt" to="234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8uYA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29300" cy="1028700"/>
                <wp:effectExtent l="10795" t="6350" r="8255" b="1270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293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64" w:rsidRDefault="00E27A64" w:rsidP="00E27A64">
                              <w:pPr>
                                <w:jc w:val="center"/>
                              </w:pPr>
                              <w:r>
                                <w:t>Выявление самовольно установленных вновь рекламных конструкций в ходе проверок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51" editas="canvas" style="width:459pt;height:81pt;mso-position-horizontal-relative:char;mso-position-vertical-relative:line" coordsize="5829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">
                <v:shape id="_x0000_s1052" type="#_x0000_t75" style="position:absolute;width:58293;height:10287;visibility:visible;mso-wrap-style:square">
                  <v:fill o:detectmouseclick="t"/>
                  <v:path o:connecttype="none"/>
                </v:shape>
                <v:rect id="Rectangle 6" o:spid="_x0000_s1053" style="position:absolute;width:58293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E27A64" w:rsidRDefault="00E27A64" w:rsidP="00E27A64">
                        <w:pPr>
                          <w:jc w:val="center"/>
                        </w:pPr>
                        <w:r>
                          <w:t>Выявление самовольно установленных вновь рекламных конструкций в ходе проверок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>
      <w:r>
        <w:rPr>
          <w:noProof/>
        </w:rPr>
        <mc:AlternateContent>
          <mc:Choice Requires="wpc">
            <w:drawing>
              <wp:inline distT="0" distB="0" distL="0" distR="0">
                <wp:extent cx="5829300" cy="914400"/>
                <wp:effectExtent l="3175" t="4445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Полотно 11" o:spid="_x0000_s1026" editas="canvas" style="width:459pt;height:1in;mso-position-horizontal-relative:char;mso-position-vertical-relative:line" coordsize="5829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ABcdxTcAAAABQEAAA8AAABkcnMv&#10;ZG93bnJldi54bWxMj0FLw0AQhe+C/2EZwYvYTTSWNGZTRBBE8NDWQo+b7JiNZmdDdtPGf+/oRS8D&#10;j/d4871yPbteHHEMnScF6SIBgdR401Gr4G33dJ2DCFGT0b0nVPCFAdbV+VmpC+NPtMHjNraCSygU&#10;WoGNcSikDI1Fp8PCD0jsvfvR6chybKUZ9YnLXS9vkmQpne6IP1g94KPF5nM7OQUvzfLqI62ng8tf&#10;9/b2rj88x12m1OXF/HAPIuIc/8Lwg8/oUDFT7ScyQfQKeEj8veyt0pxlzaEsS0BWpfx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AFx3FNwAAAAFAQAADwAAAAAAAAAAAAAAAABu&#10;AwAAZHJzL2Rvd25yZXYueG1sUEsFBgAAAAAEAAQA8wAAAHcEAAAAAA==&#10;">
                <v:shape id="_x0000_s1027" type="#_x0000_t75" style="position:absolute;width:58293;height:914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15240</wp:posOffset>
                </wp:positionV>
                <wp:extent cx="5829300" cy="914400"/>
                <wp:effectExtent l="10795" t="10160" r="8255" b="889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A64" w:rsidRDefault="00E27A64" w:rsidP="00E27A64">
                            <w:r>
                              <w:t>Составление акта осмотра самовольно установленной вновь рекламной 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54" style="position:absolute;left:0;text-align:left;margin-left:4.2pt;margin-top:1.2pt;width:459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">
                <v:textbox>
                  <w:txbxContent>
                    <w:p w:rsidR="00E27A64" w:rsidRDefault="00E27A64" w:rsidP="00E27A64">
                      <w:r>
                        <w:t>Составление акта осмотра самовольно установленной вновь рекламной 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E27A64" w:rsidRPr="00077842" w:rsidRDefault="00E27A64" w:rsidP="00E27A6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58420</wp:posOffset>
                </wp:positionV>
                <wp:extent cx="0" cy="457200"/>
                <wp:effectExtent l="52705" t="13970" r="61595" b="1460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.6pt" to="234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">
                <v:stroke endarrow="block"/>
              </v:line>
            </w:pict>
          </mc:Fallback>
        </mc:AlternateContent>
      </w:r>
    </w:p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904240</wp:posOffset>
                </wp:positionV>
                <wp:extent cx="0" cy="342900"/>
                <wp:effectExtent l="52705" t="13970" r="61595" b="1460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71.2pt" to="243pt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5829300" cy="914400"/>
                <wp:effectExtent l="12700" t="5080" r="6350" b="1397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293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64" w:rsidRDefault="00E27A64" w:rsidP="00E27A64">
                              <w:pPr>
                                <w:jc w:val="center"/>
                              </w:pPr>
                              <w:r>
                                <w:t>Выявление лиц, осуществивших самовольную установку вновь рекламной конструкции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55" editas="canvas" style="width:459pt;height:1in;mso-position-horizontal-relative:char;mso-position-vertical-relative:line" coordsize="5829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">
                <v:shape id="_x0000_s1056" type="#_x0000_t75" style="position:absolute;width:58293;height:9144;visibility:visible;mso-wrap-style:square">
                  <v:fill o:detectmouseclick="t"/>
                  <v:path o:connecttype="none"/>
                </v:shape>
                <v:rect id="Rectangle 9" o:spid="_x0000_s1057" style="position:absolute;width:5829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E27A64" w:rsidRDefault="00E27A64" w:rsidP="00E27A64">
                        <w:pPr>
                          <w:jc w:val="center"/>
                        </w:pPr>
                        <w:r>
                          <w:t>Выявление лиц, осуществивших самовольную установку вновь рекламной конструкции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>
      <w:pPr>
        <w:tabs>
          <w:tab w:val="left" w:pos="1830"/>
        </w:tabs>
      </w:pPr>
      <w:r>
        <w:rPr>
          <w:noProof/>
        </w:rPr>
        <mc:AlternateContent>
          <mc:Choice Requires="wpc">
            <w:drawing>
              <wp:inline distT="0" distB="0" distL="0" distR="0">
                <wp:extent cx="5829300" cy="914400"/>
                <wp:effectExtent l="12700" t="12065" r="6350" b="6985"/>
                <wp:docPr id="5" name="Полотно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293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64" w:rsidRDefault="00E27A64" w:rsidP="00E27A64">
                              <w:pPr>
                                <w:jc w:val="center"/>
                              </w:pPr>
                              <w:r>
                                <w:t>Подготовка необходимых документов и направление на</w:t>
                              </w:r>
                            </w:p>
                            <w:p w:rsidR="00E27A64" w:rsidRDefault="00E27A64" w:rsidP="00E27A64">
                              <w:pPr>
                                <w:jc w:val="center"/>
                              </w:pPr>
                              <w:r>
                                <w:t>подпись главе администрации муниципального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" o:spid="_x0000_s1058" editas="canvas" style="width:459pt;height:1in;mso-position-horizontal-relative:char;mso-position-vertical-relative:line" coordsize="5829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">
                <v:shape id="_x0000_s1059" type="#_x0000_t75" style="position:absolute;width:58293;height:9144;visibility:visible;mso-wrap-style:square">
                  <v:fill o:detectmouseclick="t"/>
                  <v:path o:connecttype="none"/>
                </v:shape>
                <v:rect id="Rectangle 12" o:spid="_x0000_s1060" style="position:absolute;width:5829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E27A64" w:rsidRDefault="00E27A64" w:rsidP="00E27A64">
                        <w:pPr>
                          <w:jc w:val="center"/>
                        </w:pPr>
                        <w:r>
                          <w:t>Подготовка необходимых документов и направление на</w:t>
                        </w:r>
                      </w:p>
                      <w:p w:rsidR="00E27A64" w:rsidRDefault="00E27A64" w:rsidP="00E27A64">
                        <w:pPr>
                          <w:jc w:val="center"/>
                        </w:pPr>
                        <w:r>
                          <w:t>подпись главе администрации муниципального района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27A64" w:rsidRPr="00077842" w:rsidRDefault="00E27A64" w:rsidP="00E27A64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60325</wp:posOffset>
                </wp:positionV>
                <wp:extent cx="0" cy="685800"/>
                <wp:effectExtent l="52705" t="13970" r="61595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75pt" to="243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E27A64" w:rsidRPr="00077842" w:rsidRDefault="00E27A64" w:rsidP="00E27A64"/>
    <w:p w:rsidR="00E27A64" w:rsidRPr="00077842" w:rsidRDefault="00E27A64" w:rsidP="00E27A64"/>
    <w:p w:rsidR="00E27A64" w:rsidRPr="00077842" w:rsidRDefault="00E27A64" w:rsidP="00E27A64">
      <w:pPr>
        <w:tabs>
          <w:tab w:val="left" w:pos="4080"/>
        </w:tabs>
      </w:pPr>
      <w:r w:rsidRPr="00077842">
        <w:tab/>
      </w:r>
      <w:r>
        <w:rPr>
          <w:noProof/>
        </w:rPr>
        <mc:AlternateContent>
          <mc:Choice Requires="wpc">
            <w:drawing>
              <wp:inline distT="0" distB="0" distL="0" distR="0">
                <wp:extent cx="5829300" cy="914400"/>
                <wp:effectExtent l="5080" t="6985" r="13970" b="12065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293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A64" w:rsidRDefault="00E27A64" w:rsidP="00E27A64">
                              <w:pPr>
                                <w:jc w:val="center"/>
                              </w:pPr>
                              <w:r>
                                <w:t>Выдача предписания о самовольно установленной вновь рекламной конструкции лицу, осуществившему самовольную установку вновь рекламной конструкции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61" editas="canvas" style="width:459pt;height:1in;mso-position-horizontal-relative:char;mso-position-vertical-relative:line" coordsize="5829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">
                <v:shape id="_x0000_s1062" type="#_x0000_t75" style="position:absolute;width:58293;height:9144;visibility:visible;mso-wrap-style:square">
                  <v:fill o:detectmouseclick="t"/>
                  <v:path o:connecttype="none"/>
                </v:shape>
                <v:rect id="Rectangle 15" o:spid="_x0000_s1063" style="position:absolute;width:5829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E27A64" w:rsidRDefault="00E27A64" w:rsidP="00E27A64">
                        <w:pPr>
                          <w:jc w:val="center"/>
                        </w:pPr>
                        <w:r>
                          <w:t>Выдача предписания о самовольно установленной вновь рекламной конструкции лицу, осуществившему самовольную установку вновь рекламной конструкции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8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8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8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8"/>
        </w:rPr>
      </w:pPr>
    </w:p>
    <w:p w:rsidR="00E27A64" w:rsidRPr="00077842" w:rsidRDefault="00E27A64" w:rsidP="00E27A64">
      <w:pPr>
        <w:pStyle w:val="a3"/>
        <w:ind w:left="4820"/>
        <w:rPr>
          <w:rFonts w:ascii="Arial" w:hAnsi="Arial"/>
          <w:sz w:val="26"/>
          <w:szCs w:val="28"/>
        </w:rPr>
      </w:pPr>
    </w:p>
    <w:p w:rsidR="00E27A64" w:rsidRPr="00077842" w:rsidRDefault="00E27A64" w:rsidP="00E27A64">
      <w:pPr>
        <w:pStyle w:val="a3"/>
        <w:ind w:left="4820"/>
        <w:rPr>
          <w:rFonts w:ascii="Arial" w:hAnsi="Arial"/>
          <w:sz w:val="26"/>
          <w:szCs w:val="28"/>
        </w:rPr>
      </w:pPr>
    </w:p>
    <w:p w:rsidR="00E27A64" w:rsidRPr="00077842" w:rsidRDefault="00E27A64" w:rsidP="00E27A64">
      <w:pPr>
        <w:autoSpaceDE w:val="0"/>
        <w:autoSpaceDN w:val="0"/>
        <w:adjustRightInd w:val="0"/>
        <w:jc w:val="center"/>
        <w:rPr>
          <w:b/>
          <w:szCs w:val="28"/>
        </w:rPr>
      </w:pPr>
      <w:r w:rsidRPr="00077842">
        <w:rPr>
          <w:b/>
          <w:szCs w:val="28"/>
        </w:rPr>
        <w:t xml:space="preserve">Пояснительная записка </w:t>
      </w:r>
    </w:p>
    <w:p w:rsidR="00E27A64" w:rsidRPr="00077842" w:rsidRDefault="00E27A64" w:rsidP="00E27A6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77842">
        <w:rPr>
          <w:b/>
          <w:szCs w:val="28"/>
        </w:rPr>
        <w:t>к административному регламенту администрации Кантемировского муниципального района Воронежской области по предоставлению муниципальной услуги «</w:t>
      </w:r>
      <w:r w:rsidRPr="00077842">
        <w:rPr>
          <w:b/>
          <w:bCs/>
          <w:szCs w:val="28"/>
        </w:rPr>
        <w:t>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</w:t>
      </w:r>
    </w:p>
    <w:p w:rsidR="00E27A64" w:rsidRPr="00077842" w:rsidRDefault="00E27A64" w:rsidP="00E27A64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E27A64" w:rsidRPr="00077842" w:rsidRDefault="00E27A64" w:rsidP="00E27A64">
      <w:pPr>
        <w:autoSpaceDE w:val="0"/>
        <w:autoSpaceDN w:val="0"/>
        <w:adjustRightInd w:val="0"/>
        <w:rPr>
          <w:bCs/>
          <w:szCs w:val="28"/>
        </w:rPr>
      </w:pPr>
      <w:r w:rsidRPr="00077842">
        <w:rPr>
          <w:bCs/>
          <w:szCs w:val="28"/>
        </w:rPr>
        <w:lastRenderedPageBreak/>
        <w:tab/>
        <w:t>Административный регламент администрации Кантемировского муниципального района Воронежской области по предоставлению муниципальной услуги «Выдача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конструкций» (далее – Административный регламент) разработан в целях регламентации административных процедур (административных действий), повышения качества и доступности процедур и результатов предоставления гражданам и юридическим лицам муниципальной услуги по выдаче 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вновь рекламных конструкций (далее – муниципальная услуга) и определяет сроки и последовательность действий (административных процедур) органов местного самоуправления Кантемировского муниципального района при осуществлении полномочий по реализации указанной муниципальной услуги.</w:t>
      </w:r>
    </w:p>
    <w:p w:rsidR="00E27A64" w:rsidRPr="00077842" w:rsidRDefault="00E27A64" w:rsidP="00E27A64">
      <w:pPr>
        <w:autoSpaceDE w:val="0"/>
        <w:autoSpaceDN w:val="0"/>
        <w:adjustRightInd w:val="0"/>
        <w:rPr>
          <w:bCs/>
          <w:szCs w:val="28"/>
        </w:rPr>
      </w:pPr>
      <w:r w:rsidRPr="00077842">
        <w:rPr>
          <w:bCs/>
          <w:szCs w:val="28"/>
        </w:rPr>
        <w:tab/>
        <w:t>Для повышения качества предоставления муниципальной услуги в административном регламенте упорядочены выполняемые административные процедуры и административные действия. Для административного регламента разработаны все необходимые для предоставления муниципальной услуги формы документов.</w:t>
      </w:r>
    </w:p>
    <w:p w:rsidR="00E27A64" w:rsidRPr="00077842" w:rsidRDefault="00E27A64" w:rsidP="00E27A64">
      <w:pPr>
        <w:autoSpaceDE w:val="0"/>
        <w:autoSpaceDN w:val="0"/>
        <w:adjustRightInd w:val="0"/>
        <w:rPr>
          <w:b/>
          <w:bCs/>
          <w:szCs w:val="28"/>
        </w:rPr>
      </w:pPr>
      <w:r w:rsidRPr="00077842">
        <w:rPr>
          <w:bCs/>
          <w:szCs w:val="28"/>
        </w:rPr>
        <w:tab/>
        <w:t>Административный регламент определяет сроки исполнения административных действий в рамках административных процедур и определяет должностных лиц, ответственных за исполнение конкретных административных действий.</w:t>
      </w:r>
    </w:p>
    <w:p w:rsidR="00E27A64" w:rsidRPr="00077842" w:rsidRDefault="00E27A64" w:rsidP="00E27A64">
      <w:pPr>
        <w:autoSpaceDE w:val="0"/>
        <w:autoSpaceDN w:val="0"/>
        <w:adjustRightInd w:val="0"/>
        <w:rPr>
          <w:b/>
          <w:bCs/>
          <w:szCs w:val="28"/>
        </w:rPr>
      </w:pPr>
    </w:p>
    <w:p w:rsidR="00E27A64" w:rsidRPr="00077842" w:rsidRDefault="00E27A64" w:rsidP="00E27A64">
      <w:pPr>
        <w:autoSpaceDE w:val="0"/>
        <w:autoSpaceDN w:val="0"/>
        <w:adjustRightInd w:val="0"/>
        <w:ind w:firstLine="708"/>
        <w:rPr>
          <w:szCs w:val="28"/>
        </w:rPr>
      </w:pPr>
    </w:p>
    <w:p w:rsidR="00E27A64" w:rsidRPr="00077842" w:rsidRDefault="00E27A64" w:rsidP="00E27A64">
      <w:pPr>
        <w:rPr>
          <w:szCs w:val="26"/>
        </w:rPr>
      </w:pPr>
    </w:p>
    <w:p w:rsidR="00E27A64" w:rsidRPr="00077842" w:rsidRDefault="00E27A64" w:rsidP="00E27A64"/>
    <w:p w:rsidR="005524FF" w:rsidRDefault="005524FF">
      <w:bookmarkStart w:id="0" w:name="_GoBack"/>
      <w:bookmarkEnd w:id="0"/>
    </w:p>
    <w:sectPr w:rsidR="005524FF" w:rsidSect="00021A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78" w:rsidRDefault="00E27A6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78" w:rsidRDefault="00E27A6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78" w:rsidRDefault="00E27A64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78" w:rsidRDefault="00E27A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78" w:rsidRDefault="00E27A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78" w:rsidRDefault="00E27A6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76"/>
    <w:rsid w:val="000B03BD"/>
    <w:rsid w:val="0014237C"/>
    <w:rsid w:val="0015792A"/>
    <w:rsid w:val="0016101A"/>
    <w:rsid w:val="001736E8"/>
    <w:rsid w:val="001C0CA7"/>
    <w:rsid w:val="0030665D"/>
    <w:rsid w:val="003B5CC7"/>
    <w:rsid w:val="003C4AE7"/>
    <w:rsid w:val="003C7D2A"/>
    <w:rsid w:val="003E05C5"/>
    <w:rsid w:val="0044328C"/>
    <w:rsid w:val="004E1276"/>
    <w:rsid w:val="005524FF"/>
    <w:rsid w:val="00552978"/>
    <w:rsid w:val="005A4EB5"/>
    <w:rsid w:val="00611CA1"/>
    <w:rsid w:val="00702960"/>
    <w:rsid w:val="00710CE8"/>
    <w:rsid w:val="007219C0"/>
    <w:rsid w:val="00723DD5"/>
    <w:rsid w:val="007A7DB7"/>
    <w:rsid w:val="007C5543"/>
    <w:rsid w:val="007E6A28"/>
    <w:rsid w:val="00864563"/>
    <w:rsid w:val="00925C8D"/>
    <w:rsid w:val="009C08B6"/>
    <w:rsid w:val="009D4FAE"/>
    <w:rsid w:val="00A425E3"/>
    <w:rsid w:val="00A676D7"/>
    <w:rsid w:val="00B10EB4"/>
    <w:rsid w:val="00B179D4"/>
    <w:rsid w:val="00C87373"/>
    <w:rsid w:val="00C957AB"/>
    <w:rsid w:val="00CC0BD1"/>
    <w:rsid w:val="00CD4C26"/>
    <w:rsid w:val="00D2119B"/>
    <w:rsid w:val="00D37E00"/>
    <w:rsid w:val="00D61794"/>
    <w:rsid w:val="00E11131"/>
    <w:rsid w:val="00E27A64"/>
    <w:rsid w:val="00E36516"/>
    <w:rsid w:val="00EB2D1C"/>
    <w:rsid w:val="00EB7BB6"/>
    <w:rsid w:val="00F22430"/>
    <w:rsid w:val="00F4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27A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7A64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27A6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PlusTitle">
    <w:name w:val="ConsPlusTitle"/>
    <w:rsid w:val="00E27A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qFormat/>
    <w:rsid w:val="00E27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27A6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E27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27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3Приложение Знак"/>
    <w:basedOn w:val="a0"/>
    <w:link w:val="30"/>
    <w:locked/>
    <w:rsid w:val="00E27A64"/>
    <w:rPr>
      <w:rFonts w:ascii="Arial" w:hAnsi="Arial"/>
      <w:sz w:val="26"/>
      <w:szCs w:val="28"/>
      <w:lang w:eastAsia="ru-RU"/>
    </w:rPr>
  </w:style>
  <w:style w:type="paragraph" w:customStyle="1" w:styleId="30">
    <w:name w:val="3Приложение"/>
    <w:basedOn w:val="a"/>
    <w:link w:val="3"/>
    <w:qFormat/>
    <w:rsid w:val="00E27A64"/>
    <w:pPr>
      <w:ind w:left="5103" w:firstLine="0"/>
    </w:pPr>
    <w:rPr>
      <w:rFonts w:eastAsiaTheme="minorHAnsi" w:cstheme="minorBidi"/>
      <w:sz w:val="26"/>
      <w:szCs w:val="28"/>
    </w:rPr>
  </w:style>
  <w:style w:type="paragraph" w:styleId="a4">
    <w:name w:val="header"/>
    <w:basedOn w:val="a"/>
    <w:link w:val="a5"/>
    <w:rsid w:val="00E27A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7A64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27A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7A64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27A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7A64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27A6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ConsPlusTitle">
    <w:name w:val="ConsPlusTitle"/>
    <w:rsid w:val="00E27A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qFormat/>
    <w:rsid w:val="00E27A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E27A64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E27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27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3Приложение Знак"/>
    <w:basedOn w:val="a0"/>
    <w:link w:val="30"/>
    <w:locked/>
    <w:rsid w:val="00E27A64"/>
    <w:rPr>
      <w:rFonts w:ascii="Arial" w:hAnsi="Arial"/>
      <w:sz w:val="26"/>
      <w:szCs w:val="28"/>
      <w:lang w:eastAsia="ru-RU"/>
    </w:rPr>
  </w:style>
  <w:style w:type="paragraph" w:customStyle="1" w:styleId="30">
    <w:name w:val="3Приложение"/>
    <w:basedOn w:val="a"/>
    <w:link w:val="3"/>
    <w:qFormat/>
    <w:rsid w:val="00E27A64"/>
    <w:pPr>
      <w:ind w:left="5103" w:firstLine="0"/>
    </w:pPr>
    <w:rPr>
      <w:rFonts w:eastAsiaTheme="minorHAnsi" w:cstheme="minorBidi"/>
      <w:sz w:val="26"/>
      <w:szCs w:val="28"/>
    </w:rPr>
  </w:style>
  <w:style w:type="paragraph" w:styleId="a4">
    <w:name w:val="header"/>
    <w:basedOn w:val="a"/>
    <w:link w:val="a5"/>
    <w:rsid w:val="00E27A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27A64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27A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7A64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5271</Words>
  <Characters>30046</Characters>
  <Application>Microsoft Office Word</Application>
  <DocSecurity>0</DocSecurity>
  <Lines>250</Lines>
  <Paragraphs>70</Paragraphs>
  <ScaleCrop>false</ScaleCrop>
  <Company>*</Company>
  <LinksUpToDate>false</LinksUpToDate>
  <CharactersWithSpaces>35247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Юлия Белоненко</cp:lastModifiedBy>
  <cp:revision>2</cp:revision>
  <dcterms:created xsi:type="dcterms:W3CDTF">2016-04-05T13:41:00Z</dcterms:created>
  <dcterms:modified xsi:type="dcterms:W3CDTF">2016-04-05T13:41:00Z</dcterms:modified>
</cp:coreProperties>
</file>