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97F" w:rsidRPr="00601521" w:rsidRDefault="00CC197F" w:rsidP="00CC197F">
      <w:pPr>
        <w:pStyle w:val="7"/>
        <w:rPr>
          <w:sz w:val="26"/>
        </w:rPr>
      </w:pPr>
      <w:r>
        <w:rPr>
          <w:noProof/>
          <w:sz w:val="26"/>
        </w:rPr>
        <w:drawing>
          <wp:anchor distT="0" distB="0" distL="114300" distR="114300" simplePos="0" relativeHeight="251659264" behindDoc="0" locked="0" layoutInCell="1" allowOverlap="1">
            <wp:simplePos x="0" y="0"/>
            <wp:positionH relativeFrom="column">
              <wp:posOffset>2971800</wp:posOffset>
            </wp:positionH>
            <wp:positionV relativeFrom="paragraph">
              <wp:posOffset>0</wp:posOffset>
            </wp:positionV>
            <wp:extent cx="751840" cy="914400"/>
            <wp:effectExtent l="0" t="0" r="0" b="0"/>
            <wp:wrapNone/>
            <wp:docPr id="25" name="Рисунок 25" descr="6E111D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E111DBF"/>
                    <pic:cNvPicPr>
                      <a:picLocks noChangeAspect="1" noChangeArrowheads="1"/>
                    </pic:cNvPicPr>
                  </pic:nvPicPr>
                  <pic:blipFill>
                    <a:blip r:embed="rId6" cstate="print">
                      <a:lum contrast="100000"/>
                      <a:extLst>
                        <a:ext uri="{28A0092B-C50C-407E-A947-70E740481C1C}">
                          <a14:useLocalDpi xmlns:a14="http://schemas.microsoft.com/office/drawing/2010/main" val="0"/>
                        </a:ext>
                      </a:extLst>
                    </a:blip>
                    <a:srcRect l="16817" t="27219" r="14046" b="11539"/>
                    <a:stretch>
                      <a:fillRect/>
                    </a:stretch>
                  </pic:blipFill>
                  <pic:spPr bwMode="auto">
                    <a:xfrm>
                      <a:off x="0" y="0"/>
                      <a:ext cx="751840" cy="914400"/>
                    </a:xfrm>
                    <a:prstGeom prst="rect">
                      <a:avLst/>
                    </a:prstGeom>
                    <a:noFill/>
                  </pic:spPr>
                </pic:pic>
              </a:graphicData>
            </a:graphic>
            <wp14:sizeRelH relativeFrom="page">
              <wp14:pctWidth>0</wp14:pctWidth>
            </wp14:sizeRelH>
            <wp14:sizeRelV relativeFrom="page">
              <wp14:pctHeight>0</wp14:pctHeight>
            </wp14:sizeRelV>
          </wp:anchor>
        </w:drawing>
      </w:r>
    </w:p>
    <w:p w:rsidR="00CC197F" w:rsidRPr="00601521" w:rsidRDefault="00CC197F" w:rsidP="00CC197F">
      <w:pPr>
        <w:pStyle w:val="7"/>
        <w:rPr>
          <w:sz w:val="26"/>
        </w:rPr>
      </w:pPr>
    </w:p>
    <w:p w:rsidR="00CC197F" w:rsidRPr="00601521" w:rsidRDefault="00CC197F" w:rsidP="00CC197F">
      <w:pPr>
        <w:pStyle w:val="7"/>
        <w:rPr>
          <w:sz w:val="26"/>
        </w:rPr>
      </w:pPr>
    </w:p>
    <w:p w:rsidR="00CC197F" w:rsidRPr="00601521" w:rsidRDefault="00CC197F" w:rsidP="00CC197F">
      <w:pPr>
        <w:jc w:val="right"/>
      </w:pPr>
    </w:p>
    <w:p w:rsidR="00CC197F" w:rsidRPr="00601521" w:rsidRDefault="00CC197F" w:rsidP="00CC197F"/>
    <w:p w:rsidR="00CC197F" w:rsidRPr="00601521" w:rsidRDefault="00CC197F" w:rsidP="00CC197F">
      <w:pPr>
        <w:jc w:val="center"/>
        <w:rPr>
          <w:b/>
          <w:szCs w:val="32"/>
        </w:rPr>
      </w:pPr>
      <w:r w:rsidRPr="00601521">
        <w:rPr>
          <w:b/>
          <w:szCs w:val="32"/>
        </w:rPr>
        <w:t>АДМИНИСТРАЦИЯ</w:t>
      </w:r>
    </w:p>
    <w:p w:rsidR="00CC197F" w:rsidRPr="00601521" w:rsidRDefault="00CC197F" w:rsidP="00CC197F">
      <w:pPr>
        <w:jc w:val="center"/>
        <w:rPr>
          <w:b/>
          <w:szCs w:val="32"/>
        </w:rPr>
      </w:pPr>
      <w:r w:rsidRPr="00601521">
        <w:rPr>
          <w:b/>
          <w:szCs w:val="32"/>
        </w:rPr>
        <w:t>КАНТЕМИРОВСКОГО МУНИЦИПАЛЬНОГО РАЙОНА</w:t>
      </w:r>
    </w:p>
    <w:p w:rsidR="00CC197F" w:rsidRPr="00601521" w:rsidRDefault="00CC197F" w:rsidP="00CC197F">
      <w:pPr>
        <w:jc w:val="center"/>
        <w:rPr>
          <w:b/>
          <w:szCs w:val="32"/>
        </w:rPr>
      </w:pPr>
      <w:r w:rsidRPr="00601521">
        <w:rPr>
          <w:b/>
          <w:szCs w:val="32"/>
        </w:rPr>
        <w:t>ВОРОНЕЖСКОЙ ОБЛАСТИ</w:t>
      </w:r>
    </w:p>
    <w:p w:rsidR="00CC197F" w:rsidRPr="00601521" w:rsidRDefault="00CC197F" w:rsidP="00CC197F">
      <w:pPr>
        <w:jc w:val="center"/>
        <w:rPr>
          <w:b/>
          <w:szCs w:val="36"/>
        </w:rPr>
      </w:pPr>
      <w:r w:rsidRPr="00601521">
        <w:rPr>
          <w:b/>
          <w:szCs w:val="32"/>
        </w:rPr>
        <w:t>ПОСТАНОВЛЕНИЕ</w:t>
      </w:r>
    </w:p>
    <w:p w:rsidR="00CC197F" w:rsidRPr="00601521" w:rsidRDefault="00CC197F" w:rsidP="00CC197F">
      <w:pPr>
        <w:rPr>
          <w:b/>
          <w:szCs w:val="36"/>
        </w:rPr>
      </w:pPr>
    </w:p>
    <w:p w:rsidR="00CC197F" w:rsidRPr="00601521" w:rsidRDefault="00CC197F" w:rsidP="00CC197F">
      <w:r w:rsidRPr="00601521">
        <w:t>от _</w:t>
      </w:r>
      <w:r w:rsidRPr="00601521">
        <w:rPr>
          <w:u w:val="single"/>
        </w:rPr>
        <w:t>09.07.2012</w:t>
      </w:r>
      <w:r w:rsidRPr="00601521">
        <w:t>__ № _</w:t>
      </w:r>
      <w:r w:rsidRPr="00601521">
        <w:rPr>
          <w:u w:val="single"/>
        </w:rPr>
        <w:t>535</w:t>
      </w:r>
      <w:r w:rsidRPr="00601521">
        <w:t>_</w:t>
      </w:r>
    </w:p>
    <w:p w:rsidR="00CC197F" w:rsidRPr="00601521" w:rsidRDefault="00CC197F" w:rsidP="00CC197F">
      <w:r w:rsidRPr="00601521">
        <w:t xml:space="preserve">     р.п. Кантемировка</w:t>
      </w:r>
    </w:p>
    <w:p w:rsidR="00CC197F" w:rsidRPr="00601521" w:rsidRDefault="00CC197F" w:rsidP="00CC197F"/>
    <w:p w:rsidR="00CC197F" w:rsidRPr="00601521" w:rsidRDefault="00CC197F" w:rsidP="00CC197F">
      <w:pPr>
        <w:ind w:firstLine="0"/>
        <w:rPr>
          <w:b/>
          <w:szCs w:val="26"/>
        </w:rPr>
      </w:pPr>
      <w:r w:rsidRPr="00601521">
        <w:rPr>
          <w:b/>
          <w:szCs w:val="26"/>
        </w:rPr>
        <w:t>Об утверждении</w:t>
      </w:r>
      <w:r>
        <w:rPr>
          <w:b/>
          <w:szCs w:val="26"/>
        </w:rPr>
        <w:t xml:space="preserve"> административного </w:t>
      </w:r>
      <w:r w:rsidRPr="00601521">
        <w:rPr>
          <w:b/>
          <w:szCs w:val="26"/>
        </w:rPr>
        <w:t>регламента</w:t>
      </w:r>
    </w:p>
    <w:p w:rsidR="00CC197F" w:rsidRPr="00601521" w:rsidRDefault="00CC197F" w:rsidP="00CC197F">
      <w:pPr>
        <w:ind w:firstLine="0"/>
        <w:rPr>
          <w:b/>
          <w:szCs w:val="26"/>
        </w:rPr>
      </w:pPr>
      <w:r>
        <w:rPr>
          <w:b/>
          <w:szCs w:val="26"/>
        </w:rPr>
        <w:t xml:space="preserve">по </w:t>
      </w:r>
      <w:r w:rsidRPr="00601521">
        <w:rPr>
          <w:b/>
          <w:szCs w:val="26"/>
        </w:rPr>
        <w:t>предоставлени</w:t>
      </w:r>
      <w:r>
        <w:rPr>
          <w:b/>
          <w:szCs w:val="26"/>
        </w:rPr>
        <w:t>ю</w:t>
      </w:r>
      <w:r w:rsidRPr="00601521">
        <w:rPr>
          <w:b/>
          <w:szCs w:val="26"/>
        </w:rPr>
        <w:t xml:space="preserve"> муниципальной услуги </w:t>
      </w:r>
    </w:p>
    <w:p w:rsidR="00CC197F" w:rsidRDefault="00CC197F" w:rsidP="00CC197F">
      <w:pPr>
        <w:ind w:firstLine="0"/>
        <w:rPr>
          <w:b/>
        </w:rPr>
      </w:pPr>
      <w:r w:rsidRPr="00B1787D">
        <w:rPr>
          <w:b/>
          <w:szCs w:val="26"/>
        </w:rPr>
        <w:t>«</w:t>
      </w:r>
      <w:r w:rsidRPr="00B1787D">
        <w:rPr>
          <w:b/>
        </w:rPr>
        <w:t>Прием заявлений и выдача документов</w:t>
      </w:r>
    </w:p>
    <w:p w:rsidR="00CC197F" w:rsidRDefault="00CC197F" w:rsidP="00CC197F">
      <w:pPr>
        <w:ind w:firstLine="0"/>
        <w:rPr>
          <w:b/>
        </w:rPr>
      </w:pPr>
      <w:r w:rsidRPr="00B1787D">
        <w:rPr>
          <w:b/>
        </w:rPr>
        <w:t>о согласовании переустройства и</w:t>
      </w:r>
    </w:p>
    <w:p w:rsidR="00CC197F" w:rsidRPr="00B1787D" w:rsidRDefault="00CC197F" w:rsidP="00CC197F">
      <w:pPr>
        <w:ind w:firstLine="0"/>
        <w:rPr>
          <w:b/>
          <w:szCs w:val="26"/>
        </w:rPr>
      </w:pPr>
      <w:r w:rsidRPr="00B1787D">
        <w:rPr>
          <w:b/>
        </w:rPr>
        <w:t>(или) перепланировки жилого помещения</w:t>
      </w:r>
      <w:r w:rsidRPr="00B1787D">
        <w:rPr>
          <w:b/>
          <w:szCs w:val="26"/>
        </w:rPr>
        <w:t>»</w:t>
      </w:r>
    </w:p>
    <w:p w:rsidR="00CC197F" w:rsidRPr="001006C1" w:rsidRDefault="00CC197F" w:rsidP="00CC197F">
      <w:pPr>
        <w:ind w:firstLine="0"/>
        <w:rPr>
          <w:sz w:val="24"/>
        </w:rPr>
      </w:pPr>
      <w:r w:rsidRPr="001006C1">
        <w:rPr>
          <w:sz w:val="24"/>
        </w:rPr>
        <w:t>(В ред. Пост. № 951 от 09.10.2013 г.</w:t>
      </w:r>
      <w:r>
        <w:rPr>
          <w:sz w:val="24"/>
        </w:rPr>
        <w:t>, № 505 от 05.06.2014 г., № 973 от 29.10.2014 г.</w:t>
      </w:r>
      <w:r w:rsidRPr="001006C1">
        <w:rPr>
          <w:sz w:val="24"/>
        </w:rPr>
        <w:t>)</w:t>
      </w:r>
    </w:p>
    <w:p w:rsidR="00CC197F" w:rsidRPr="001006C1" w:rsidRDefault="00CC197F" w:rsidP="00CC197F">
      <w:pPr>
        <w:rPr>
          <w:sz w:val="24"/>
        </w:rPr>
      </w:pPr>
    </w:p>
    <w:p w:rsidR="00CC197F" w:rsidRPr="00601521" w:rsidRDefault="00CC197F" w:rsidP="00CC197F">
      <w:pPr>
        <w:rPr>
          <w:b/>
          <w:szCs w:val="26"/>
        </w:rPr>
      </w:pPr>
      <w:r w:rsidRPr="00601521">
        <w:rPr>
          <w:szCs w:val="26"/>
        </w:rPr>
        <w:tab/>
        <w:t xml:space="preserve">В соответствии с Федеральным законом от 27.07.2010 года № 210-ФЗ «Об организации предоставления государственных и муниципальных услуг», постановлением Правительства Российской Федерации от 15.06.2009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 постановлением администрации Кантемировского муниципального района от 03.10.2011 года № 822 «Об утверждении перечней государственных и муниципальных услуг, предоставляемых администрацией Кантемировского муниципального района»,  с учетом решения комиссии по проведению административной реформы на территории Кантемировского муниципального района от 07.06.2012, администрация Кантемировского муниципального района </w:t>
      </w:r>
      <w:r w:rsidRPr="00601521">
        <w:rPr>
          <w:b/>
          <w:szCs w:val="26"/>
        </w:rPr>
        <w:t>постановляет:</w:t>
      </w:r>
    </w:p>
    <w:p w:rsidR="00CC197F" w:rsidRPr="00601521" w:rsidRDefault="00CC197F" w:rsidP="00CC197F">
      <w:pPr>
        <w:rPr>
          <w:b/>
          <w:szCs w:val="26"/>
        </w:rPr>
      </w:pPr>
    </w:p>
    <w:p w:rsidR="00CC197F" w:rsidRPr="00601521" w:rsidRDefault="00CC197F" w:rsidP="00CC197F">
      <w:pPr>
        <w:rPr>
          <w:szCs w:val="26"/>
        </w:rPr>
      </w:pPr>
      <w:r w:rsidRPr="00601521">
        <w:rPr>
          <w:szCs w:val="26"/>
        </w:rPr>
        <w:tab/>
        <w:t>1. Утвердить административный регламент по предоставлению муниципальной услуги «</w:t>
      </w:r>
      <w:r>
        <w:t>Прием заявлений и выдача документов о согласовании переустройства и (или) перепланировки жилого помещения</w:t>
      </w:r>
      <w:r w:rsidRPr="00601521">
        <w:rPr>
          <w:szCs w:val="26"/>
        </w:rPr>
        <w:t>» согласно приложению № 1.</w:t>
      </w:r>
      <w:r>
        <w:rPr>
          <w:szCs w:val="26"/>
        </w:rPr>
        <w:t xml:space="preserve"> (В ред. Пост. № 973 от 29.10.2014 г.)</w:t>
      </w:r>
    </w:p>
    <w:p w:rsidR="00CC197F" w:rsidRPr="00601521" w:rsidRDefault="00CC197F" w:rsidP="00CC197F">
      <w:pPr>
        <w:rPr>
          <w:szCs w:val="26"/>
        </w:rPr>
      </w:pPr>
      <w:r w:rsidRPr="00601521">
        <w:rPr>
          <w:szCs w:val="26"/>
        </w:rPr>
        <w:tab/>
      </w:r>
      <w:r w:rsidRPr="00601521">
        <w:rPr>
          <w:szCs w:val="26"/>
        </w:rPr>
        <w:tab/>
        <w:t>2. Опубликовать настоящее постановление в информационном бюллетене «Формула власти», а также сети Интернет на официальном сайте администрации Кантемировского муниципального района.</w:t>
      </w:r>
    </w:p>
    <w:p w:rsidR="00CC197F" w:rsidRPr="00601521" w:rsidRDefault="00CC197F" w:rsidP="00CC197F">
      <w:pPr>
        <w:rPr>
          <w:szCs w:val="26"/>
        </w:rPr>
      </w:pPr>
      <w:r w:rsidRPr="00601521">
        <w:rPr>
          <w:szCs w:val="26"/>
        </w:rPr>
        <w:tab/>
        <w:t>3. Контроль за исполнением настоящего постановления возложить на руководителя аппарата администрации Кантемировского муниципального района Е.И. Качалкину.</w:t>
      </w:r>
    </w:p>
    <w:p w:rsidR="00CC197F" w:rsidRPr="00601521" w:rsidRDefault="00CC197F" w:rsidP="00CC197F">
      <w:pPr>
        <w:rPr>
          <w:szCs w:val="26"/>
        </w:rPr>
      </w:pPr>
    </w:p>
    <w:p w:rsidR="00CC197F" w:rsidRPr="00601521" w:rsidRDefault="00CC197F" w:rsidP="00CC197F">
      <w:pPr>
        <w:rPr>
          <w:szCs w:val="26"/>
        </w:rPr>
      </w:pPr>
    </w:p>
    <w:p w:rsidR="00CC197F" w:rsidRPr="00601521" w:rsidRDefault="00CC197F" w:rsidP="00CC197F">
      <w:pPr>
        <w:rPr>
          <w:b/>
          <w:szCs w:val="26"/>
        </w:rPr>
      </w:pPr>
      <w:r w:rsidRPr="00601521">
        <w:rPr>
          <w:b/>
          <w:szCs w:val="26"/>
        </w:rPr>
        <w:t>Глава администрации</w:t>
      </w:r>
    </w:p>
    <w:p w:rsidR="00CC197F" w:rsidRPr="00601521" w:rsidRDefault="00CC197F" w:rsidP="00CC197F">
      <w:pPr>
        <w:rPr>
          <w:b/>
          <w:szCs w:val="26"/>
        </w:rPr>
      </w:pPr>
      <w:r w:rsidRPr="00601521">
        <w:rPr>
          <w:b/>
          <w:szCs w:val="26"/>
        </w:rPr>
        <w:t xml:space="preserve">Кантемировского </w:t>
      </w:r>
    </w:p>
    <w:p w:rsidR="00CC197F" w:rsidRPr="00CC197F" w:rsidRDefault="00CC197F" w:rsidP="00CC197F">
      <w:pPr>
        <w:rPr>
          <w:b/>
          <w:szCs w:val="26"/>
        </w:rPr>
      </w:pPr>
      <w:r w:rsidRPr="00601521">
        <w:rPr>
          <w:b/>
          <w:szCs w:val="26"/>
        </w:rPr>
        <w:t>муниципального района</w:t>
      </w:r>
      <w:r w:rsidRPr="00601521">
        <w:rPr>
          <w:b/>
          <w:szCs w:val="28"/>
        </w:rPr>
        <w:t xml:space="preserve">                                                        </w:t>
      </w:r>
      <w:r w:rsidRPr="00601521">
        <w:rPr>
          <w:b/>
          <w:szCs w:val="26"/>
        </w:rPr>
        <w:t>В.В. Покусаев</w:t>
      </w:r>
    </w:p>
    <w:p w:rsidR="00CC197F" w:rsidRPr="00CC197F" w:rsidRDefault="00CC197F" w:rsidP="00CC197F">
      <w:pPr>
        <w:rPr>
          <w:b/>
          <w:szCs w:val="26"/>
        </w:rPr>
      </w:pPr>
    </w:p>
    <w:p w:rsidR="00CC197F" w:rsidRPr="00CC197F" w:rsidRDefault="00CC197F" w:rsidP="00CC197F">
      <w:pPr>
        <w:rPr>
          <w:b/>
          <w:szCs w:val="26"/>
        </w:rPr>
      </w:pPr>
    </w:p>
    <w:p w:rsidR="00CC197F" w:rsidRPr="00CC197F" w:rsidRDefault="00CC197F" w:rsidP="00CC197F">
      <w:pPr>
        <w:rPr>
          <w:b/>
          <w:szCs w:val="26"/>
        </w:rPr>
      </w:pPr>
    </w:p>
    <w:p w:rsidR="00CC197F" w:rsidRPr="00CC197F" w:rsidRDefault="00CC197F" w:rsidP="00CC197F">
      <w:pPr>
        <w:rPr>
          <w:b/>
          <w:szCs w:val="26"/>
        </w:rPr>
      </w:pPr>
    </w:p>
    <w:p w:rsidR="00CC197F" w:rsidRPr="00601521" w:rsidRDefault="00CC197F" w:rsidP="00CC197F">
      <w:pPr>
        <w:ind w:left="5220"/>
        <w:rPr>
          <w:szCs w:val="26"/>
        </w:rPr>
      </w:pPr>
      <w:r w:rsidRPr="00601521">
        <w:rPr>
          <w:szCs w:val="26"/>
        </w:rPr>
        <w:t>Приложение к постановлению администрации Кантемировского муниципального района от 09.07.2012 г. № 535</w:t>
      </w:r>
    </w:p>
    <w:p w:rsidR="00CC197F" w:rsidRPr="00601521" w:rsidRDefault="00CC197F" w:rsidP="00CC197F">
      <w:pPr>
        <w:ind w:left="5220"/>
        <w:rPr>
          <w:szCs w:val="26"/>
        </w:rPr>
      </w:pPr>
    </w:p>
    <w:p w:rsidR="00CC197F" w:rsidRPr="00601521" w:rsidRDefault="00CC197F" w:rsidP="00CC197F">
      <w:pPr>
        <w:jc w:val="center"/>
        <w:rPr>
          <w:b/>
          <w:szCs w:val="26"/>
        </w:rPr>
      </w:pPr>
      <w:r w:rsidRPr="00601521">
        <w:rPr>
          <w:b/>
          <w:szCs w:val="26"/>
        </w:rPr>
        <w:t>АДМИНИСТРАТИВНЫЙ РЕГЛАМЕНТ АДМИНИСТРАЦИИ КАНТЕМИРОВСКОГО МУНИЦИПАЛЬНОГО РАЙОНА  ВОРОНЕЖСКОЙ ОБЛАСТИ ПО ПРЕДОСТАВЛЕНИЮ МУНИЦИПАЛЬНОЙ УСЛУГИ</w:t>
      </w:r>
    </w:p>
    <w:p w:rsidR="00CC197F" w:rsidRDefault="00CC197F" w:rsidP="00CC197F">
      <w:pPr>
        <w:jc w:val="center"/>
        <w:rPr>
          <w:b/>
          <w:szCs w:val="26"/>
        </w:rPr>
      </w:pPr>
      <w:r w:rsidRPr="009B10DB">
        <w:rPr>
          <w:b/>
          <w:szCs w:val="26"/>
        </w:rPr>
        <w:t>«</w:t>
      </w:r>
      <w:r w:rsidRPr="009B10DB">
        <w:rPr>
          <w:b/>
        </w:rPr>
        <w:t>Прием заявлений и выдача документов о согласовании переустройства и (или) перепланировки жилого помещения</w:t>
      </w:r>
      <w:r w:rsidRPr="009B10DB">
        <w:rPr>
          <w:b/>
          <w:szCs w:val="26"/>
        </w:rPr>
        <w:t>»</w:t>
      </w:r>
    </w:p>
    <w:p w:rsidR="00CC197F" w:rsidRPr="009B10DB" w:rsidRDefault="00CC197F" w:rsidP="00CC197F">
      <w:pPr>
        <w:jc w:val="center"/>
        <w:rPr>
          <w:bCs/>
          <w:sz w:val="24"/>
        </w:rPr>
      </w:pPr>
      <w:r>
        <w:rPr>
          <w:bCs/>
          <w:sz w:val="24"/>
        </w:rPr>
        <w:t>(В ред. Пост. № 973 от 29.10.2014 г.)</w:t>
      </w:r>
    </w:p>
    <w:p w:rsidR="00CC197F" w:rsidRPr="00601521" w:rsidRDefault="00CC197F" w:rsidP="00CC197F">
      <w:pPr>
        <w:jc w:val="center"/>
        <w:rPr>
          <w:szCs w:val="26"/>
        </w:rPr>
      </w:pPr>
    </w:p>
    <w:p w:rsidR="00CC197F" w:rsidRPr="00601521" w:rsidRDefault="00CC197F" w:rsidP="00CC197F">
      <w:pPr>
        <w:numPr>
          <w:ilvl w:val="0"/>
          <w:numId w:val="1"/>
        </w:numPr>
        <w:ind w:left="0" w:firstLine="0"/>
        <w:jc w:val="center"/>
        <w:rPr>
          <w:b/>
          <w:szCs w:val="26"/>
        </w:rPr>
      </w:pPr>
      <w:r w:rsidRPr="00601521">
        <w:rPr>
          <w:b/>
          <w:szCs w:val="26"/>
        </w:rPr>
        <w:t>ОБЩИЕ ПОЛОЖЕНИЯ</w:t>
      </w:r>
    </w:p>
    <w:p w:rsidR="00CC197F" w:rsidRPr="00601521" w:rsidRDefault="00CC197F" w:rsidP="00CC197F">
      <w:pPr>
        <w:rPr>
          <w:b/>
          <w:szCs w:val="26"/>
        </w:rPr>
      </w:pPr>
    </w:p>
    <w:p w:rsidR="00CC197F" w:rsidRPr="00601521" w:rsidRDefault="00CC197F" w:rsidP="00CC197F">
      <w:pPr>
        <w:numPr>
          <w:ilvl w:val="1"/>
          <w:numId w:val="1"/>
        </w:numPr>
        <w:tabs>
          <w:tab w:val="num" w:pos="0"/>
          <w:tab w:val="left" w:pos="1440"/>
          <w:tab w:val="left" w:pos="1560"/>
        </w:tabs>
        <w:ind w:left="0" w:firstLine="720"/>
        <w:rPr>
          <w:szCs w:val="26"/>
        </w:rPr>
      </w:pPr>
      <w:r w:rsidRPr="00601521">
        <w:rPr>
          <w:szCs w:val="26"/>
        </w:rPr>
        <w:t>Административный регламент администрации Кантемировского муниципального района Воронежской области по предоставлению муниципальной услуги  «</w:t>
      </w:r>
      <w:r>
        <w:t>Прием заявлений и выдача документов о согласовании переустройства и (или) перепланировки жилого помещения</w:t>
      </w:r>
      <w:r w:rsidRPr="00601521">
        <w:rPr>
          <w:szCs w:val="26"/>
        </w:rPr>
        <w:t>»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r>
        <w:rPr>
          <w:szCs w:val="26"/>
        </w:rPr>
        <w:t xml:space="preserve"> (В ред. Пост. № 973 от 29.10.2014 г.)</w:t>
      </w:r>
    </w:p>
    <w:p w:rsidR="00CC197F" w:rsidRPr="00601521" w:rsidRDefault="00CC197F" w:rsidP="00CC197F">
      <w:pPr>
        <w:widowControl w:val="0"/>
        <w:numPr>
          <w:ilvl w:val="1"/>
          <w:numId w:val="1"/>
        </w:numPr>
        <w:tabs>
          <w:tab w:val="num" w:pos="0"/>
          <w:tab w:val="left" w:pos="1440"/>
          <w:tab w:val="left" w:pos="1560"/>
        </w:tabs>
        <w:ind w:left="0" w:firstLine="720"/>
        <w:rPr>
          <w:szCs w:val="26"/>
        </w:rPr>
      </w:pPr>
      <w:r w:rsidRPr="00601521">
        <w:rPr>
          <w:szCs w:val="26"/>
        </w:rPr>
        <w:t>В настоящем административном регламенте используются следующие термины и понятия:</w:t>
      </w:r>
    </w:p>
    <w:p w:rsidR="00CC197F" w:rsidRPr="00601521" w:rsidRDefault="00CC197F" w:rsidP="00CC197F">
      <w:pPr>
        <w:tabs>
          <w:tab w:val="left" w:pos="1440"/>
          <w:tab w:val="left" w:pos="1560"/>
        </w:tabs>
        <w:autoSpaceDE w:val="0"/>
        <w:autoSpaceDN w:val="0"/>
        <w:adjustRightInd w:val="0"/>
        <w:ind w:firstLine="720"/>
        <w:rPr>
          <w:bCs/>
          <w:szCs w:val="26"/>
        </w:rPr>
      </w:pPr>
      <w:r w:rsidRPr="00601521">
        <w:rPr>
          <w:bCs/>
          <w:szCs w:val="26"/>
        </w:rPr>
        <w:t>муниципальная услуга - предоставляемая органом местного самоуправления (далее – муниципальная услуга), – деятельность по реализации функций администрации Кантемировского муниципального района Воронежской области,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и уставом муниципального образования;</w:t>
      </w:r>
    </w:p>
    <w:p w:rsidR="00CC197F" w:rsidRPr="00601521" w:rsidRDefault="00CC197F" w:rsidP="00CC197F">
      <w:pPr>
        <w:tabs>
          <w:tab w:val="left" w:pos="1440"/>
          <w:tab w:val="left" w:pos="1560"/>
        </w:tabs>
        <w:autoSpaceDE w:val="0"/>
        <w:autoSpaceDN w:val="0"/>
        <w:adjustRightInd w:val="0"/>
        <w:ind w:firstLine="720"/>
        <w:rPr>
          <w:bCs/>
          <w:szCs w:val="26"/>
        </w:rPr>
      </w:pPr>
      <w:r w:rsidRPr="00601521">
        <w:rPr>
          <w:bCs/>
          <w:szCs w:val="26"/>
        </w:rPr>
        <w:t>заявитель – физическое или юридическое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устной, письменной или электронной форме;</w:t>
      </w:r>
    </w:p>
    <w:p w:rsidR="00CC197F" w:rsidRPr="00601521" w:rsidRDefault="00CC197F" w:rsidP="00CC197F">
      <w:pPr>
        <w:tabs>
          <w:tab w:val="left" w:pos="1440"/>
          <w:tab w:val="left" w:pos="1560"/>
        </w:tabs>
        <w:autoSpaceDE w:val="0"/>
        <w:autoSpaceDN w:val="0"/>
        <w:adjustRightInd w:val="0"/>
        <w:ind w:firstLine="720"/>
        <w:rPr>
          <w:bCs/>
          <w:szCs w:val="26"/>
        </w:rPr>
      </w:pPr>
      <w:r w:rsidRPr="00601521">
        <w:rPr>
          <w:bCs/>
          <w:szCs w:val="26"/>
        </w:rPr>
        <w:t>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CC197F" w:rsidRPr="00601521" w:rsidRDefault="00CC197F" w:rsidP="00CC197F">
      <w:pPr>
        <w:tabs>
          <w:tab w:val="left" w:pos="1440"/>
          <w:tab w:val="left" w:pos="1560"/>
        </w:tabs>
        <w:autoSpaceDE w:val="0"/>
        <w:autoSpaceDN w:val="0"/>
        <w:adjustRightInd w:val="0"/>
        <w:ind w:firstLine="720"/>
        <w:rPr>
          <w:color w:val="111111"/>
          <w:szCs w:val="26"/>
        </w:rPr>
      </w:pPr>
      <w:r w:rsidRPr="00601521">
        <w:rPr>
          <w:color w:val="111111"/>
          <w:szCs w:val="26"/>
        </w:rPr>
        <w:t xml:space="preserve">переустройство жилого помещения – установка, замена или перенос инженерных сетей, санитарно-технического, электрического или другого </w:t>
      </w:r>
      <w:r w:rsidRPr="00601521">
        <w:rPr>
          <w:color w:val="111111"/>
          <w:szCs w:val="26"/>
        </w:rPr>
        <w:lastRenderedPageBreak/>
        <w:t>оборудования, требующие внесения изменения в технический паспорт жилого помещения;</w:t>
      </w:r>
    </w:p>
    <w:p w:rsidR="00CC197F" w:rsidRPr="00601521" w:rsidRDefault="00CC197F" w:rsidP="00CC197F">
      <w:pPr>
        <w:tabs>
          <w:tab w:val="left" w:pos="1440"/>
          <w:tab w:val="left" w:pos="1560"/>
        </w:tabs>
        <w:autoSpaceDE w:val="0"/>
        <w:autoSpaceDN w:val="0"/>
        <w:adjustRightInd w:val="0"/>
        <w:ind w:firstLine="720"/>
        <w:rPr>
          <w:color w:val="111111"/>
          <w:szCs w:val="26"/>
        </w:rPr>
      </w:pPr>
      <w:r w:rsidRPr="00601521">
        <w:rPr>
          <w:color w:val="111111"/>
          <w:szCs w:val="26"/>
        </w:rPr>
        <w:t>перепланировка жилого помещения – изменение его конфигурации, требующее внесения изменения в технический паспорт жилого помещения;</w:t>
      </w:r>
    </w:p>
    <w:p w:rsidR="00CC197F" w:rsidRPr="00601521" w:rsidRDefault="00CC197F" w:rsidP="00CC197F">
      <w:pPr>
        <w:tabs>
          <w:tab w:val="left" w:pos="1440"/>
          <w:tab w:val="left" w:pos="1560"/>
        </w:tabs>
        <w:autoSpaceDE w:val="0"/>
        <w:autoSpaceDN w:val="0"/>
        <w:adjustRightInd w:val="0"/>
        <w:ind w:firstLine="720"/>
        <w:rPr>
          <w:bCs/>
          <w:szCs w:val="26"/>
        </w:rPr>
      </w:pPr>
      <w:r w:rsidRPr="00601521">
        <w:rPr>
          <w:color w:val="111111"/>
          <w:szCs w:val="26"/>
        </w:rPr>
        <w:t>жалоба на нарушение порядка предоставления муниципальной услуги (далее-жалоба)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или многофункционального центра либо муниципальным служащим при получении данным заявителем муниципальной услуги.</w:t>
      </w:r>
    </w:p>
    <w:p w:rsidR="00CC197F" w:rsidRPr="00601521" w:rsidRDefault="00CC197F" w:rsidP="00CC197F">
      <w:pPr>
        <w:numPr>
          <w:ilvl w:val="1"/>
          <w:numId w:val="1"/>
        </w:numPr>
        <w:tabs>
          <w:tab w:val="num" w:pos="0"/>
          <w:tab w:val="left" w:pos="1440"/>
          <w:tab w:val="left" w:pos="1560"/>
        </w:tabs>
        <w:ind w:left="0" w:firstLine="720"/>
        <w:rPr>
          <w:szCs w:val="26"/>
        </w:rPr>
      </w:pPr>
      <w:r w:rsidRPr="00601521">
        <w:rPr>
          <w:szCs w:val="26"/>
        </w:rPr>
        <w:t xml:space="preserve">Право на получение муниципальной услуги имеют физические и юридические лица, </w:t>
      </w:r>
      <w:r w:rsidRPr="00601521">
        <w:rPr>
          <w:bCs/>
          <w:szCs w:val="26"/>
        </w:rPr>
        <w:t>либо их уполномоченные представители,</w:t>
      </w:r>
      <w:r w:rsidRPr="00601521">
        <w:rPr>
          <w:szCs w:val="26"/>
        </w:rPr>
        <w:t xml:space="preserve"> заинтересованные в получении решения о согласовании переустройства и (или) перепланировки жилого помещения на территории Кантемировского муниципального района Воронежской области (далее – заявитель).</w:t>
      </w:r>
    </w:p>
    <w:p w:rsidR="00CC197F" w:rsidRPr="00601521" w:rsidRDefault="00CC197F" w:rsidP="00CC197F">
      <w:pPr>
        <w:tabs>
          <w:tab w:val="left" w:pos="1440"/>
          <w:tab w:val="left" w:pos="1560"/>
        </w:tabs>
        <w:rPr>
          <w:szCs w:val="26"/>
        </w:rPr>
      </w:pPr>
    </w:p>
    <w:p w:rsidR="00CC197F" w:rsidRPr="00601521" w:rsidRDefault="00CC197F" w:rsidP="00CC197F">
      <w:pPr>
        <w:tabs>
          <w:tab w:val="left" w:pos="1440"/>
          <w:tab w:val="left" w:pos="1560"/>
        </w:tabs>
        <w:rPr>
          <w:b/>
          <w:szCs w:val="26"/>
        </w:rPr>
      </w:pPr>
    </w:p>
    <w:p w:rsidR="00CC197F" w:rsidRPr="00601521" w:rsidRDefault="00CC197F" w:rsidP="00CC197F">
      <w:pPr>
        <w:numPr>
          <w:ilvl w:val="0"/>
          <w:numId w:val="1"/>
        </w:numPr>
        <w:tabs>
          <w:tab w:val="left" w:pos="1440"/>
          <w:tab w:val="left" w:pos="1560"/>
        </w:tabs>
        <w:ind w:left="0" w:firstLine="0"/>
        <w:jc w:val="center"/>
        <w:rPr>
          <w:b/>
          <w:szCs w:val="26"/>
        </w:rPr>
      </w:pPr>
      <w:r w:rsidRPr="00601521">
        <w:rPr>
          <w:b/>
          <w:szCs w:val="26"/>
        </w:rPr>
        <w:t>СТАНДАРТ ПРЕДОСТАВЛЕНИЯ МУНИЦИПАЛЬНОЙ УСЛУГИ</w:t>
      </w:r>
    </w:p>
    <w:p w:rsidR="00CC197F" w:rsidRPr="00601521" w:rsidRDefault="00CC197F" w:rsidP="00CC197F">
      <w:pPr>
        <w:tabs>
          <w:tab w:val="left" w:pos="1440"/>
          <w:tab w:val="left" w:pos="1560"/>
        </w:tabs>
        <w:rPr>
          <w:b/>
          <w:szCs w:val="26"/>
        </w:rPr>
      </w:pPr>
    </w:p>
    <w:p w:rsidR="00CC197F" w:rsidRPr="00601521" w:rsidRDefault="00CC197F" w:rsidP="00CC197F">
      <w:pPr>
        <w:numPr>
          <w:ilvl w:val="1"/>
          <w:numId w:val="1"/>
        </w:numPr>
        <w:tabs>
          <w:tab w:val="num" w:pos="0"/>
          <w:tab w:val="left" w:pos="1440"/>
          <w:tab w:val="left" w:pos="1560"/>
        </w:tabs>
        <w:ind w:left="0" w:firstLine="720"/>
        <w:rPr>
          <w:szCs w:val="26"/>
        </w:rPr>
      </w:pPr>
      <w:r w:rsidRPr="00601521">
        <w:rPr>
          <w:szCs w:val="26"/>
        </w:rPr>
        <w:t>Наименование муниципальной услуги – «</w:t>
      </w:r>
      <w:r>
        <w:t>Прием заявлений и выдача документов о согласовании переустройства и (или) перепланировки жилого помещения</w:t>
      </w:r>
      <w:r w:rsidRPr="00601521">
        <w:rPr>
          <w:szCs w:val="26"/>
        </w:rPr>
        <w:t>».</w:t>
      </w:r>
      <w:r>
        <w:rPr>
          <w:szCs w:val="26"/>
        </w:rPr>
        <w:t xml:space="preserve"> (В ред. Пост. № 973 от 29.10.2014 г.)</w:t>
      </w:r>
    </w:p>
    <w:p w:rsidR="00CC197F" w:rsidRPr="00601521" w:rsidRDefault="00CC197F" w:rsidP="00CC197F">
      <w:pPr>
        <w:numPr>
          <w:ilvl w:val="1"/>
          <w:numId w:val="1"/>
        </w:numPr>
        <w:tabs>
          <w:tab w:val="num" w:pos="0"/>
          <w:tab w:val="left" w:pos="1440"/>
          <w:tab w:val="left" w:pos="1560"/>
        </w:tabs>
        <w:ind w:left="0" w:firstLine="720"/>
        <w:rPr>
          <w:szCs w:val="26"/>
        </w:rPr>
      </w:pPr>
      <w:r w:rsidRPr="00601521">
        <w:rPr>
          <w:szCs w:val="26"/>
        </w:rPr>
        <w:t>Наименование органа, представляющего муниципальную услугу.</w:t>
      </w:r>
    </w:p>
    <w:p w:rsidR="00CC197F" w:rsidRPr="00601521" w:rsidRDefault="00CC197F" w:rsidP="00CC197F">
      <w:pPr>
        <w:tabs>
          <w:tab w:val="num" w:pos="792"/>
          <w:tab w:val="left" w:pos="1440"/>
          <w:tab w:val="left" w:pos="1560"/>
        </w:tabs>
        <w:rPr>
          <w:szCs w:val="26"/>
        </w:rPr>
      </w:pPr>
      <w:r w:rsidRPr="00601521">
        <w:rPr>
          <w:szCs w:val="26"/>
        </w:rPr>
        <w:t>Орган, предоставляющий муниципальную услугу: администрация Кантемировского муниципального района Воронежской области.</w:t>
      </w:r>
    </w:p>
    <w:p w:rsidR="00CC197F" w:rsidRPr="00601521" w:rsidRDefault="00CC197F" w:rsidP="00CC197F">
      <w:pPr>
        <w:tabs>
          <w:tab w:val="num" w:pos="792"/>
          <w:tab w:val="left" w:pos="1440"/>
          <w:tab w:val="left" w:pos="1560"/>
        </w:tabs>
        <w:rPr>
          <w:szCs w:val="26"/>
        </w:rPr>
      </w:pPr>
      <w:r w:rsidRPr="00601521">
        <w:rPr>
          <w:szCs w:val="26"/>
        </w:rPr>
        <w:t xml:space="preserve">         Структурное подразделение администрации Кантемировского муниципального района Воронежской области, обеспечивающее организацию предоставления муниципальной услуги:  отдел архитектуры и градостроительства администрации Кантемировского муниципального района Воронежской области (далее –  отдел).</w:t>
      </w:r>
    </w:p>
    <w:p w:rsidR="00CC197F" w:rsidRPr="00601521" w:rsidRDefault="00CC197F" w:rsidP="00CC197F">
      <w:pPr>
        <w:tabs>
          <w:tab w:val="left" w:pos="1560"/>
        </w:tabs>
        <w:autoSpaceDE w:val="0"/>
        <w:autoSpaceDN w:val="0"/>
        <w:adjustRightInd w:val="0"/>
        <w:ind w:firstLine="720"/>
        <w:rPr>
          <w:szCs w:val="26"/>
        </w:rPr>
      </w:pPr>
      <w:r w:rsidRPr="00601521">
        <w:rPr>
          <w:szCs w:val="26"/>
        </w:rPr>
        <w:t>Место нахождения отдела: 396730, р.п. Кантемировка, ул. Победы, 17 (кааб. № 211, № 303).</w:t>
      </w:r>
    </w:p>
    <w:p w:rsidR="00CC197F" w:rsidRPr="00601521" w:rsidRDefault="00CC197F" w:rsidP="00CC197F">
      <w:pPr>
        <w:tabs>
          <w:tab w:val="left" w:pos="1560"/>
        </w:tabs>
        <w:autoSpaceDE w:val="0"/>
        <w:autoSpaceDN w:val="0"/>
        <w:adjustRightInd w:val="0"/>
        <w:ind w:firstLine="720"/>
        <w:rPr>
          <w:szCs w:val="26"/>
        </w:rPr>
      </w:pPr>
      <w:r w:rsidRPr="00601521">
        <w:rPr>
          <w:szCs w:val="26"/>
        </w:rPr>
        <w:t>Отдел  осуществляет прием заявителей в соответствии со следующим графиком:</w:t>
      </w:r>
    </w:p>
    <w:p w:rsidR="00CC197F" w:rsidRPr="00601521" w:rsidRDefault="00CC197F" w:rsidP="00CC197F">
      <w:pPr>
        <w:tabs>
          <w:tab w:val="left" w:pos="1560"/>
        </w:tabs>
        <w:autoSpaceDE w:val="0"/>
        <w:autoSpaceDN w:val="0"/>
        <w:adjustRightInd w:val="0"/>
        <w:ind w:firstLine="720"/>
        <w:rPr>
          <w:szCs w:val="26"/>
        </w:rPr>
      </w:pPr>
      <w:r w:rsidRPr="00601521">
        <w:rPr>
          <w:szCs w:val="26"/>
        </w:rPr>
        <w:t>Вторник</w:t>
      </w:r>
      <w:r w:rsidRPr="00601521">
        <w:rPr>
          <w:szCs w:val="26"/>
        </w:rPr>
        <w:tab/>
      </w:r>
      <w:r w:rsidRPr="00601521">
        <w:rPr>
          <w:szCs w:val="26"/>
        </w:rPr>
        <w:tab/>
        <w:t>- 14.00 - 17.00</w:t>
      </w:r>
    </w:p>
    <w:p w:rsidR="00CC197F" w:rsidRPr="00601521" w:rsidRDefault="00CC197F" w:rsidP="00CC197F">
      <w:pPr>
        <w:tabs>
          <w:tab w:val="left" w:pos="1560"/>
        </w:tabs>
        <w:autoSpaceDE w:val="0"/>
        <w:autoSpaceDN w:val="0"/>
        <w:adjustRightInd w:val="0"/>
        <w:ind w:firstLine="720"/>
        <w:rPr>
          <w:szCs w:val="26"/>
        </w:rPr>
      </w:pPr>
      <w:r w:rsidRPr="00601521">
        <w:rPr>
          <w:szCs w:val="26"/>
        </w:rPr>
        <w:t>Четверг</w:t>
      </w:r>
      <w:r w:rsidRPr="00601521">
        <w:rPr>
          <w:szCs w:val="26"/>
        </w:rPr>
        <w:tab/>
      </w:r>
      <w:r w:rsidRPr="00601521">
        <w:rPr>
          <w:szCs w:val="26"/>
        </w:rPr>
        <w:tab/>
        <w:t>- 14.00 - 17.00</w:t>
      </w:r>
    </w:p>
    <w:p w:rsidR="00CC197F" w:rsidRPr="00601521" w:rsidRDefault="00CC197F" w:rsidP="00CC197F">
      <w:pPr>
        <w:tabs>
          <w:tab w:val="left" w:pos="1560"/>
        </w:tabs>
        <w:autoSpaceDE w:val="0"/>
        <w:autoSpaceDN w:val="0"/>
        <w:adjustRightInd w:val="0"/>
        <w:ind w:firstLine="720"/>
        <w:rPr>
          <w:szCs w:val="26"/>
        </w:rPr>
      </w:pPr>
      <w:r w:rsidRPr="00601521">
        <w:rPr>
          <w:szCs w:val="26"/>
        </w:rPr>
        <w:t>Справочные телефоны, факс отдела: (8-47367) 6-24-01.</w:t>
      </w:r>
    </w:p>
    <w:p w:rsidR="00CC197F" w:rsidRPr="00601521" w:rsidRDefault="00CC197F" w:rsidP="00CC197F">
      <w:pPr>
        <w:rPr>
          <w:szCs w:val="26"/>
        </w:rPr>
      </w:pPr>
      <w:r w:rsidRPr="00601521">
        <w:rPr>
          <w:szCs w:val="26"/>
        </w:rPr>
        <w:t xml:space="preserve"> Адрес официального сайта администрации Кантемировского муниципального района Воронежской области в информационно-телекоммуникационной сети Интернет  </w:t>
      </w:r>
      <w:hyperlink r:id="rId7" w:history="1">
        <w:r w:rsidRPr="00601521">
          <w:rPr>
            <w:rStyle w:val="a3"/>
            <w:color w:val="000000"/>
            <w:szCs w:val="26"/>
            <w:lang w:val="en-US"/>
          </w:rPr>
          <w:t>http</w:t>
        </w:r>
        <w:r w:rsidRPr="00601521">
          <w:rPr>
            <w:rStyle w:val="a3"/>
            <w:color w:val="000000"/>
            <w:szCs w:val="26"/>
          </w:rPr>
          <w:t>://</w:t>
        </w:r>
        <w:r w:rsidRPr="00601521">
          <w:rPr>
            <w:rStyle w:val="a3"/>
            <w:color w:val="000000"/>
            <w:szCs w:val="26"/>
            <w:lang w:val="en-US"/>
          </w:rPr>
          <w:t>www</w:t>
        </w:r>
        <w:r w:rsidRPr="00601521">
          <w:rPr>
            <w:rStyle w:val="a3"/>
            <w:color w:val="000000"/>
            <w:szCs w:val="26"/>
          </w:rPr>
          <w:t>.</w:t>
        </w:r>
        <w:r w:rsidRPr="00601521">
          <w:rPr>
            <w:rStyle w:val="a3"/>
            <w:color w:val="000000"/>
            <w:szCs w:val="26"/>
            <w:lang w:val="en-US"/>
          </w:rPr>
          <w:t>adminkant</w:t>
        </w:r>
        <w:r w:rsidRPr="00601521">
          <w:rPr>
            <w:rStyle w:val="a3"/>
            <w:color w:val="000000"/>
            <w:szCs w:val="26"/>
          </w:rPr>
          <w:t>.</w:t>
        </w:r>
        <w:r w:rsidRPr="00601521">
          <w:rPr>
            <w:rStyle w:val="a3"/>
            <w:color w:val="000000"/>
            <w:szCs w:val="26"/>
            <w:lang w:val="en-US"/>
          </w:rPr>
          <w:t>ru</w:t>
        </w:r>
      </w:hyperlink>
      <w:r w:rsidRPr="00601521">
        <w:rPr>
          <w:szCs w:val="26"/>
        </w:rPr>
        <w:t xml:space="preserve"> , адрес электронной почты - - 4444001@</w:t>
      </w:r>
      <w:r w:rsidRPr="00601521">
        <w:rPr>
          <w:szCs w:val="26"/>
          <w:lang w:val="en-US"/>
        </w:rPr>
        <w:t>bk</w:t>
      </w:r>
      <w:r w:rsidRPr="00601521">
        <w:rPr>
          <w:szCs w:val="26"/>
        </w:rPr>
        <w:t>.</w:t>
      </w:r>
      <w:r w:rsidRPr="00601521">
        <w:rPr>
          <w:szCs w:val="26"/>
          <w:lang w:val="en-US"/>
        </w:rPr>
        <w:t>ru</w:t>
      </w:r>
      <w:r w:rsidRPr="00601521">
        <w:rPr>
          <w:szCs w:val="26"/>
        </w:rPr>
        <w:t xml:space="preserve"> </w:t>
      </w:r>
    </w:p>
    <w:p w:rsidR="00CC197F" w:rsidRPr="00601521" w:rsidRDefault="00CC197F" w:rsidP="00CC197F">
      <w:pPr>
        <w:tabs>
          <w:tab w:val="left" w:pos="720"/>
        </w:tabs>
        <w:suppressAutoHyphens/>
        <w:autoSpaceDE w:val="0"/>
        <w:autoSpaceDN w:val="0"/>
        <w:adjustRightInd w:val="0"/>
        <w:rPr>
          <w:szCs w:val="26"/>
        </w:rPr>
      </w:pPr>
      <w:r w:rsidRPr="00601521">
        <w:rPr>
          <w:bCs/>
          <w:szCs w:val="26"/>
          <w:shd w:val="clear" w:color="auto" w:fill="FFFFFF"/>
        </w:rPr>
        <w:tab/>
      </w:r>
      <w:r w:rsidRPr="00601521">
        <w:rPr>
          <w:szCs w:val="26"/>
        </w:rPr>
        <w:t>Информация заявителям по вопросам предоставления муниципальной услуги, в том числе о ходе предоставления муниципальной услуги осуществляется на личном приеме, по телефону, в письменном виде, или в электронной форме.</w:t>
      </w:r>
    </w:p>
    <w:p w:rsidR="00CC197F" w:rsidRPr="00601521" w:rsidRDefault="00CC197F" w:rsidP="00CC197F">
      <w:pPr>
        <w:tabs>
          <w:tab w:val="left" w:pos="1560"/>
        </w:tabs>
        <w:suppressAutoHyphens/>
        <w:autoSpaceDE w:val="0"/>
        <w:autoSpaceDN w:val="0"/>
        <w:adjustRightInd w:val="0"/>
        <w:ind w:firstLine="720"/>
        <w:rPr>
          <w:szCs w:val="26"/>
        </w:rPr>
      </w:pPr>
      <w:r w:rsidRPr="00601521">
        <w:rPr>
          <w:szCs w:val="26"/>
        </w:rPr>
        <w:t xml:space="preserve">В предоставлении муниципальной услуги принимают участие органы и организации, предоставляющие сведения и документы, необходимые для </w:t>
      </w:r>
      <w:r w:rsidRPr="00601521">
        <w:rPr>
          <w:szCs w:val="26"/>
        </w:rPr>
        <w:lastRenderedPageBreak/>
        <w:t>выдачи решения о согласовании переустройства и (или) перепланировки жилого помещения:</w:t>
      </w:r>
    </w:p>
    <w:p w:rsidR="00CC197F" w:rsidRPr="00601521" w:rsidRDefault="00CC197F" w:rsidP="00CC197F">
      <w:pPr>
        <w:tabs>
          <w:tab w:val="left" w:pos="1560"/>
        </w:tabs>
        <w:autoSpaceDE w:val="0"/>
        <w:autoSpaceDN w:val="0"/>
        <w:adjustRightInd w:val="0"/>
        <w:rPr>
          <w:szCs w:val="26"/>
        </w:rPr>
      </w:pPr>
      <w:r w:rsidRPr="00601521">
        <w:rPr>
          <w:szCs w:val="26"/>
        </w:rPr>
        <w:t>-  Кантемировский отдел управления Федеральной службы государственной регистрации, кадастра и картографии по Воронежской области (Кантемировский отдел Росреестра по Воронежской области);</w:t>
      </w:r>
    </w:p>
    <w:p w:rsidR="00CC197F" w:rsidRPr="00601521" w:rsidRDefault="00CC197F" w:rsidP="00CC197F">
      <w:pPr>
        <w:tabs>
          <w:tab w:val="left" w:pos="1560"/>
        </w:tabs>
        <w:autoSpaceDE w:val="0"/>
        <w:autoSpaceDN w:val="0"/>
        <w:adjustRightInd w:val="0"/>
        <w:rPr>
          <w:szCs w:val="26"/>
        </w:rPr>
      </w:pPr>
      <w:r w:rsidRPr="00601521">
        <w:rPr>
          <w:szCs w:val="26"/>
        </w:rPr>
        <w:t>- Департамент культуры Воронежской области;</w:t>
      </w:r>
    </w:p>
    <w:p w:rsidR="00CC197F" w:rsidRPr="00601521" w:rsidRDefault="00CC197F" w:rsidP="00CC197F">
      <w:pPr>
        <w:tabs>
          <w:tab w:val="left" w:pos="1560"/>
        </w:tabs>
        <w:autoSpaceDE w:val="0"/>
        <w:autoSpaceDN w:val="0"/>
        <w:adjustRightInd w:val="0"/>
        <w:rPr>
          <w:szCs w:val="26"/>
        </w:rPr>
      </w:pPr>
      <w:r w:rsidRPr="00601521">
        <w:rPr>
          <w:szCs w:val="26"/>
        </w:rPr>
        <w:t xml:space="preserve">       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Кантемировского муниципального района Воронежской области от 22.12.2011 г. №306 «Об утверждении перечня услуг, которые являются необходимыми и обязательными для предоставления администрацией Кантемировского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p>
    <w:p w:rsidR="00CC197F" w:rsidRPr="00601521" w:rsidRDefault="00CC197F" w:rsidP="00CC197F">
      <w:pPr>
        <w:tabs>
          <w:tab w:val="num" w:pos="1000"/>
          <w:tab w:val="left" w:pos="1440"/>
          <w:tab w:val="left" w:pos="1560"/>
        </w:tabs>
        <w:ind w:left="568"/>
        <w:rPr>
          <w:szCs w:val="26"/>
        </w:rPr>
      </w:pPr>
      <w:r w:rsidRPr="00601521">
        <w:rPr>
          <w:szCs w:val="26"/>
        </w:rPr>
        <w:t xml:space="preserve">2.4.  Результат предоставления муниципальной услуги.  </w:t>
      </w:r>
    </w:p>
    <w:p w:rsidR="00CC197F" w:rsidRPr="00601521" w:rsidRDefault="00CC197F" w:rsidP="00CC197F">
      <w:pPr>
        <w:tabs>
          <w:tab w:val="num" w:pos="792"/>
          <w:tab w:val="left" w:pos="1440"/>
          <w:tab w:val="left" w:pos="1560"/>
        </w:tabs>
        <w:rPr>
          <w:szCs w:val="26"/>
        </w:rPr>
      </w:pPr>
      <w:r w:rsidRPr="00601521">
        <w:rPr>
          <w:szCs w:val="26"/>
        </w:rPr>
        <w:t>Результатом предоставления муниципальной услуги является выдача решения о согласовании переустройства и (или) перепланировки жилого помещения либо мотивированный отказ в предоставлении муниципальной услуги.</w:t>
      </w:r>
    </w:p>
    <w:p w:rsidR="00CC197F" w:rsidRPr="00601521" w:rsidRDefault="00CC197F" w:rsidP="00CC197F">
      <w:pPr>
        <w:tabs>
          <w:tab w:val="num" w:pos="1000"/>
          <w:tab w:val="left" w:pos="1440"/>
          <w:tab w:val="left" w:pos="1560"/>
        </w:tabs>
        <w:autoSpaceDE w:val="0"/>
        <w:autoSpaceDN w:val="0"/>
        <w:adjustRightInd w:val="0"/>
        <w:ind w:left="568"/>
        <w:rPr>
          <w:szCs w:val="26"/>
        </w:rPr>
      </w:pPr>
      <w:r w:rsidRPr="00601521">
        <w:rPr>
          <w:szCs w:val="26"/>
        </w:rPr>
        <w:t>2.5. Срок  предоставления муниципальной услуги.</w:t>
      </w:r>
    </w:p>
    <w:p w:rsidR="00CC197F" w:rsidRPr="00601521" w:rsidRDefault="00CC197F" w:rsidP="00CC197F">
      <w:pPr>
        <w:tabs>
          <w:tab w:val="left" w:pos="1440"/>
          <w:tab w:val="left" w:pos="1560"/>
        </w:tabs>
        <w:autoSpaceDE w:val="0"/>
        <w:autoSpaceDN w:val="0"/>
        <w:adjustRightInd w:val="0"/>
        <w:rPr>
          <w:szCs w:val="26"/>
        </w:rPr>
      </w:pPr>
      <w:r w:rsidRPr="00601521">
        <w:rPr>
          <w:color w:val="000000"/>
          <w:szCs w:val="26"/>
        </w:rPr>
        <w:t>Срок предоставления муниципальной услуги не должен превышать 45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CC197F" w:rsidRPr="00601521" w:rsidRDefault="00CC197F" w:rsidP="00CC197F">
      <w:pPr>
        <w:autoSpaceDE w:val="0"/>
        <w:autoSpaceDN w:val="0"/>
        <w:adjustRightInd w:val="0"/>
        <w:rPr>
          <w:szCs w:val="26"/>
        </w:rPr>
      </w:pPr>
      <w:r w:rsidRPr="00601521">
        <w:rPr>
          <w:szCs w:val="26"/>
        </w:rPr>
        <w:t xml:space="preserve">          2.5.1.  При предоставлении муниципальной услуги сроки прохождения отдельных административных процедур составляют:</w:t>
      </w:r>
    </w:p>
    <w:p w:rsidR="00CC197F" w:rsidRPr="00601521" w:rsidRDefault="00CC197F" w:rsidP="00CC197F">
      <w:pPr>
        <w:ind w:firstLine="720"/>
        <w:rPr>
          <w:szCs w:val="26"/>
        </w:rPr>
      </w:pPr>
      <w:r w:rsidRPr="00601521">
        <w:rPr>
          <w:szCs w:val="26"/>
        </w:rPr>
        <w:t>-  1 час  - прием заявления и комплекта документов либо отказ в приеме и регистрации;</w:t>
      </w:r>
    </w:p>
    <w:p w:rsidR="00CC197F" w:rsidRPr="00601521" w:rsidRDefault="00CC197F" w:rsidP="00CC197F">
      <w:pPr>
        <w:ind w:firstLine="720"/>
        <w:rPr>
          <w:szCs w:val="26"/>
        </w:rPr>
      </w:pPr>
      <w:r w:rsidRPr="00601521">
        <w:rPr>
          <w:szCs w:val="26"/>
        </w:rPr>
        <w:t>-  40 дней – рассмотрение заявления и предоставленных документов на соответствие предъявляемым требованиям, либо отказ в предоставлении муниципальной услуги;</w:t>
      </w:r>
    </w:p>
    <w:p w:rsidR="00CC197F" w:rsidRPr="00601521" w:rsidRDefault="00CC197F" w:rsidP="00CC197F">
      <w:pPr>
        <w:tabs>
          <w:tab w:val="left" w:pos="900"/>
        </w:tabs>
        <w:ind w:firstLine="720"/>
        <w:rPr>
          <w:szCs w:val="26"/>
        </w:rPr>
      </w:pPr>
      <w:r w:rsidRPr="00601521">
        <w:rPr>
          <w:szCs w:val="26"/>
        </w:rPr>
        <w:t>- 2 дня -  подготовка решения о согласовании переустройства и (или) перепланировки жилого помещения или об отказе в согласовании переустройства и (или) перепланировки жилого помещения;</w:t>
      </w:r>
    </w:p>
    <w:p w:rsidR="00CC197F" w:rsidRPr="00601521" w:rsidRDefault="00CC197F" w:rsidP="00CC197F">
      <w:pPr>
        <w:ind w:firstLine="708"/>
        <w:rPr>
          <w:szCs w:val="26"/>
        </w:rPr>
      </w:pPr>
      <w:r w:rsidRPr="00601521">
        <w:rPr>
          <w:szCs w:val="26"/>
        </w:rPr>
        <w:t xml:space="preserve">- 3 дня - выдача или направление по адресу, указанному в заявлении, заявителю решения о согласовании переустройства и (или) перепланировки жилого помещения или об отказе в согласовании переустройства и (или) перепланировки жилого помещения. </w:t>
      </w:r>
    </w:p>
    <w:p w:rsidR="00CC197F" w:rsidRPr="00601521" w:rsidRDefault="00CC197F" w:rsidP="00CC197F">
      <w:pPr>
        <w:tabs>
          <w:tab w:val="num" w:pos="1000"/>
          <w:tab w:val="left" w:pos="1440"/>
          <w:tab w:val="left" w:pos="1560"/>
        </w:tabs>
        <w:ind w:left="568"/>
        <w:rPr>
          <w:szCs w:val="26"/>
        </w:rPr>
      </w:pPr>
      <w:r w:rsidRPr="00601521">
        <w:rPr>
          <w:szCs w:val="26"/>
        </w:rPr>
        <w:t>2.6. Правовые основы для предоставления муниципальной услуги.</w:t>
      </w:r>
    </w:p>
    <w:p w:rsidR="00CC197F" w:rsidRPr="00601521" w:rsidRDefault="00CC197F" w:rsidP="00CC197F">
      <w:pPr>
        <w:tabs>
          <w:tab w:val="num" w:pos="792"/>
          <w:tab w:val="left" w:pos="1440"/>
          <w:tab w:val="left" w:pos="1560"/>
        </w:tabs>
        <w:rPr>
          <w:szCs w:val="26"/>
        </w:rPr>
      </w:pPr>
      <w:r w:rsidRPr="00601521">
        <w:rPr>
          <w:szCs w:val="26"/>
        </w:rPr>
        <w:t>Предоставление муниципальной услуги по  «</w:t>
      </w:r>
      <w:r>
        <w:t>Прием заявлений и выдача документов о согласовании переустройства и (или) перепланировки жилого помещения</w:t>
      </w:r>
      <w:r w:rsidRPr="00601521">
        <w:rPr>
          <w:szCs w:val="26"/>
        </w:rPr>
        <w:t>» осуществляется в соответствии с:</w:t>
      </w:r>
      <w:r>
        <w:rPr>
          <w:szCs w:val="26"/>
        </w:rPr>
        <w:t xml:space="preserve"> (В ред. Пост. № 973 от 29.10.2014 г.)</w:t>
      </w:r>
    </w:p>
    <w:p w:rsidR="00CC197F" w:rsidRPr="00601521" w:rsidRDefault="00CC197F" w:rsidP="00CC197F">
      <w:pPr>
        <w:ind w:firstLine="225"/>
        <w:rPr>
          <w:szCs w:val="26"/>
        </w:rPr>
      </w:pPr>
      <w:r w:rsidRPr="00601521">
        <w:rPr>
          <w:szCs w:val="26"/>
          <w:lang w:eastAsia="ar-SA"/>
        </w:rPr>
        <w:t xml:space="preserve">          </w:t>
      </w:r>
      <w:r w:rsidRPr="00601521">
        <w:rPr>
          <w:szCs w:val="26"/>
        </w:rPr>
        <w:t>Конституцией Российской Федерации</w:t>
      </w:r>
      <w:r w:rsidRPr="00601521">
        <w:rPr>
          <w:color w:val="000000"/>
          <w:szCs w:val="26"/>
        </w:rPr>
        <w:t xml:space="preserve"> </w:t>
      </w:r>
      <w:r w:rsidRPr="00601521">
        <w:rPr>
          <w:szCs w:val="26"/>
        </w:rPr>
        <w:t xml:space="preserve">принятой  12 декабря </w:t>
      </w:r>
      <w:smartTag w:uri="urn:schemas-microsoft-com:office:smarttags" w:element="metricconverter">
        <w:smartTagPr>
          <w:attr w:name="ProductID" w:val="1993 г"/>
        </w:smartTagPr>
        <w:r w:rsidRPr="00601521">
          <w:rPr>
            <w:szCs w:val="26"/>
          </w:rPr>
          <w:t>1993 г</w:t>
        </w:r>
      </w:smartTag>
      <w:r w:rsidRPr="00601521">
        <w:rPr>
          <w:szCs w:val="26"/>
        </w:rPr>
        <w:t>.;</w:t>
      </w:r>
      <w:r w:rsidRPr="00601521">
        <w:rPr>
          <w:color w:val="000000"/>
          <w:szCs w:val="26"/>
        </w:rPr>
        <w:t xml:space="preserve">  (</w:t>
      </w:r>
      <w:r w:rsidRPr="00601521">
        <w:rPr>
          <w:szCs w:val="26"/>
        </w:rPr>
        <w:t>"Российская газета"</w:t>
      </w:r>
      <w:r w:rsidRPr="00601521">
        <w:rPr>
          <w:color w:val="000000"/>
          <w:szCs w:val="26"/>
        </w:rPr>
        <w:t>, № 237от  25.12.1993);</w:t>
      </w:r>
      <w:r w:rsidRPr="00601521">
        <w:rPr>
          <w:szCs w:val="26"/>
        </w:rPr>
        <w:t xml:space="preserve"> </w:t>
      </w:r>
    </w:p>
    <w:p w:rsidR="00CC197F" w:rsidRPr="00601521" w:rsidRDefault="00CC197F" w:rsidP="00CC197F">
      <w:pPr>
        <w:pStyle w:val="ConsPlusNormal"/>
        <w:tabs>
          <w:tab w:val="left" w:pos="1440"/>
          <w:tab w:val="left" w:pos="1560"/>
          <w:tab w:val="left" w:pos="1701"/>
        </w:tabs>
        <w:jc w:val="both"/>
        <w:rPr>
          <w:rFonts w:cs="Times New Roman"/>
          <w:sz w:val="26"/>
          <w:szCs w:val="26"/>
        </w:rPr>
      </w:pPr>
      <w:r w:rsidRPr="00601521">
        <w:rPr>
          <w:rFonts w:cs="Times New Roman"/>
          <w:sz w:val="26"/>
          <w:szCs w:val="26"/>
        </w:rPr>
        <w:lastRenderedPageBreak/>
        <w:t>Гражданским  кодексом Российской Федерации  ("Российская газета" N 238-239 от  08.12.1994);</w:t>
      </w:r>
    </w:p>
    <w:p w:rsidR="00CC197F" w:rsidRPr="00601521" w:rsidRDefault="00CC197F" w:rsidP="00CC197F">
      <w:pPr>
        <w:autoSpaceDE w:val="0"/>
        <w:autoSpaceDN w:val="0"/>
        <w:adjustRightInd w:val="0"/>
        <w:ind w:firstLine="540"/>
        <w:rPr>
          <w:szCs w:val="26"/>
        </w:rPr>
      </w:pPr>
      <w:r w:rsidRPr="00601521">
        <w:rPr>
          <w:szCs w:val="26"/>
        </w:rPr>
        <w:t xml:space="preserve">   </w:t>
      </w:r>
      <w:r w:rsidRPr="00601521">
        <w:rPr>
          <w:vanish/>
          <w:szCs w:val="26"/>
        </w:rPr>
        <w:t>#M12291 901919946##M12291 901919946</w:t>
      </w:r>
      <w:r w:rsidRPr="00601521">
        <w:rPr>
          <w:szCs w:val="26"/>
        </w:rPr>
        <w:t>Градостроительным  кодексом</w:t>
      </w:r>
      <w:r w:rsidRPr="00601521">
        <w:rPr>
          <w:vanish/>
          <w:szCs w:val="26"/>
        </w:rPr>
        <w:t>#S</w:t>
      </w:r>
      <w:r w:rsidRPr="00601521">
        <w:rPr>
          <w:szCs w:val="26"/>
        </w:rPr>
        <w:t xml:space="preserve"> Российской Федерации от 24.04.2004г. № 190- Ф</w:t>
      </w:r>
      <w:r w:rsidRPr="00601521">
        <w:rPr>
          <w:color w:val="000000"/>
          <w:szCs w:val="26"/>
        </w:rPr>
        <w:t>З (</w:t>
      </w:r>
      <w:r w:rsidRPr="00601521">
        <w:rPr>
          <w:szCs w:val="26"/>
        </w:rPr>
        <w:t>"Российская газета", N 290, 30.12.2004</w:t>
      </w:r>
      <w:r w:rsidRPr="00601521">
        <w:rPr>
          <w:color w:val="000000"/>
          <w:szCs w:val="26"/>
        </w:rPr>
        <w:t>);</w:t>
      </w:r>
    </w:p>
    <w:p w:rsidR="00CC197F" w:rsidRPr="00601521" w:rsidRDefault="00CC197F" w:rsidP="00CC197F">
      <w:pPr>
        <w:pStyle w:val="ConsPlusNormal"/>
        <w:tabs>
          <w:tab w:val="left" w:pos="1440"/>
          <w:tab w:val="left" w:pos="1560"/>
          <w:tab w:val="left" w:pos="1701"/>
        </w:tabs>
        <w:jc w:val="both"/>
        <w:rPr>
          <w:rFonts w:cs="Times New Roman"/>
          <w:sz w:val="26"/>
          <w:szCs w:val="26"/>
        </w:rPr>
      </w:pPr>
      <w:r w:rsidRPr="00601521">
        <w:rPr>
          <w:rFonts w:cs="Times New Roman"/>
          <w:sz w:val="26"/>
          <w:szCs w:val="26"/>
        </w:rPr>
        <w:t xml:space="preserve">Федеральным законом от 06.10.2003 № 131-ФЗ «Об общих принципах организации местного самоуправления в Российской Федерации» </w:t>
      </w:r>
      <w:r w:rsidRPr="00601521">
        <w:rPr>
          <w:rFonts w:cs="Times New Roman"/>
          <w:color w:val="000000"/>
          <w:sz w:val="26"/>
          <w:szCs w:val="26"/>
        </w:rPr>
        <w:t>(</w:t>
      </w:r>
      <w:r w:rsidRPr="00601521">
        <w:rPr>
          <w:rFonts w:cs="Times New Roman"/>
          <w:sz w:val="26"/>
          <w:szCs w:val="26"/>
        </w:rPr>
        <w:t>"Российская газета",</w:t>
      </w:r>
      <w:r w:rsidRPr="00601521">
        <w:rPr>
          <w:sz w:val="26"/>
          <w:szCs w:val="26"/>
        </w:rPr>
        <w:t xml:space="preserve"> </w:t>
      </w:r>
      <w:r w:rsidRPr="00601521">
        <w:rPr>
          <w:rFonts w:cs="Times New Roman"/>
          <w:sz w:val="26"/>
          <w:szCs w:val="26"/>
        </w:rPr>
        <w:t>№ 202 от 08.10.2003);</w:t>
      </w:r>
    </w:p>
    <w:p w:rsidR="00CC197F" w:rsidRPr="00601521" w:rsidRDefault="00CC197F" w:rsidP="00CC197F">
      <w:pPr>
        <w:rPr>
          <w:color w:val="000000"/>
          <w:szCs w:val="26"/>
        </w:rPr>
      </w:pPr>
      <w:r w:rsidRPr="00601521">
        <w:rPr>
          <w:szCs w:val="26"/>
        </w:rPr>
        <w:t xml:space="preserve">           </w:t>
      </w:r>
      <w:r w:rsidRPr="00601521">
        <w:rPr>
          <w:vanish/>
          <w:szCs w:val="26"/>
        </w:rPr>
        <w:t>#M12291 90191994</w:t>
      </w:r>
      <w:r w:rsidRPr="00601521">
        <w:rPr>
          <w:szCs w:val="26"/>
        </w:rPr>
        <w:t>Федеральным законом от 27.07.2010 г. № 210-ФЗ «Об организации предоставления государственных и муниципальных услуг»; ("Российская газета" N 168 от  30.07.2010);</w:t>
      </w:r>
    </w:p>
    <w:p w:rsidR="00CC197F" w:rsidRPr="00601521" w:rsidRDefault="00CC197F" w:rsidP="00CC197F">
      <w:pPr>
        <w:shd w:val="clear" w:color="auto" w:fill="FFFFFF"/>
        <w:tabs>
          <w:tab w:val="num" w:pos="1080"/>
        </w:tabs>
        <w:adjustRightInd w:val="0"/>
        <w:ind w:firstLine="720"/>
        <w:rPr>
          <w:szCs w:val="26"/>
        </w:rPr>
      </w:pPr>
      <w:r w:rsidRPr="00601521">
        <w:rPr>
          <w:szCs w:val="26"/>
        </w:rPr>
        <w:t xml:space="preserve">Распоряжением Правительства Российской Федерации от 17.12.2009 </w:t>
      </w:r>
      <w:r w:rsidRPr="00601521">
        <w:rPr>
          <w:szCs w:val="26"/>
        </w:rPr>
        <w:br/>
        <w:t>№ 1993-р  (ред. от 07.09.2010 г. № 1506-р) «Об утверждении сводного перечня первоочередных государственных и муниципальных услуг, предоставляемых в электронном виде»</w:t>
      </w:r>
      <w:r w:rsidRPr="00601521">
        <w:rPr>
          <w:color w:val="000000"/>
          <w:szCs w:val="26"/>
        </w:rPr>
        <w:t xml:space="preserve"> («Российская газета» № 247от  23.12.2009);</w:t>
      </w:r>
      <w:r w:rsidRPr="00601521">
        <w:rPr>
          <w:szCs w:val="26"/>
        </w:rPr>
        <w:t xml:space="preserve">  </w:t>
      </w:r>
    </w:p>
    <w:p w:rsidR="00CC197F" w:rsidRPr="00601521" w:rsidRDefault="00CC197F" w:rsidP="00CC197F">
      <w:pPr>
        <w:shd w:val="clear" w:color="auto" w:fill="FFFFFF"/>
        <w:tabs>
          <w:tab w:val="num" w:pos="1080"/>
        </w:tabs>
        <w:adjustRightInd w:val="0"/>
        <w:ind w:firstLine="720"/>
        <w:rPr>
          <w:szCs w:val="26"/>
        </w:rPr>
      </w:pPr>
      <w:r w:rsidRPr="00601521">
        <w:rPr>
          <w:szCs w:val="26"/>
        </w:rPr>
        <w:t>Федеральным законом  от 02.05.2006г № 59-ФЗ «О  порядке рассмотрения обращений граждан Российской Федерации» ("Российская газета", N 95, 05.05.2006);</w:t>
      </w:r>
    </w:p>
    <w:p w:rsidR="00CC197F" w:rsidRPr="00601521" w:rsidRDefault="00CC197F" w:rsidP="00CC197F">
      <w:pPr>
        <w:shd w:val="clear" w:color="auto" w:fill="FFFFFF"/>
        <w:tabs>
          <w:tab w:val="num" w:pos="1080"/>
        </w:tabs>
        <w:adjustRightInd w:val="0"/>
        <w:ind w:firstLine="720"/>
        <w:rPr>
          <w:szCs w:val="26"/>
        </w:rPr>
      </w:pPr>
      <w:r w:rsidRPr="00601521">
        <w:rPr>
          <w:szCs w:val="26"/>
        </w:rPr>
        <w:t>Жилищным кодексом Российской Федерации (утверждён Федеральным законом от 29.12.2004 г. № 188-ФЗ («Собрание законодательства Российской Федерации», 03.01.2005г., № 1 (часть 1), ст. 14);</w:t>
      </w:r>
    </w:p>
    <w:p w:rsidR="00CC197F" w:rsidRPr="00601521" w:rsidRDefault="00CC197F" w:rsidP="00CC197F">
      <w:pPr>
        <w:shd w:val="clear" w:color="auto" w:fill="FFFFFF"/>
        <w:tabs>
          <w:tab w:val="num" w:pos="1080"/>
        </w:tabs>
        <w:adjustRightInd w:val="0"/>
        <w:ind w:firstLine="720"/>
        <w:rPr>
          <w:szCs w:val="26"/>
        </w:rPr>
      </w:pPr>
      <w:r w:rsidRPr="00601521">
        <w:rPr>
          <w:szCs w:val="26"/>
        </w:rPr>
        <w:t>Постановлением Правительства Российской Федерации от 28.04.2005г.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(«Собрание законодательства РФ», 09.05.2005 г., № 19, ст. 1812).</w:t>
      </w:r>
    </w:p>
    <w:p w:rsidR="00CC197F" w:rsidRPr="00601521" w:rsidRDefault="00CC197F" w:rsidP="00CC197F">
      <w:pPr>
        <w:autoSpaceDE w:val="0"/>
        <w:autoSpaceDN w:val="0"/>
        <w:adjustRightInd w:val="0"/>
        <w:rPr>
          <w:szCs w:val="26"/>
        </w:rPr>
      </w:pPr>
      <w:r w:rsidRPr="00601521">
        <w:rPr>
          <w:szCs w:val="26"/>
        </w:rPr>
        <w:t xml:space="preserve">          Уставом Кантемировского муниципального района Воронежской области («решение» №  128 от 03.06.2005);</w:t>
      </w:r>
    </w:p>
    <w:p w:rsidR="00CC197F" w:rsidRPr="00601521" w:rsidRDefault="00CC197F" w:rsidP="00CC197F">
      <w:pPr>
        <w:pStyle w:val="ConsPlusNormal"/>
        <w:ind w:firstLine="0"/>
        <w:jc w:val="both"/>
        <w:rPr>
          <w:rFonts w:cs="Times New Roman"/>
          <w:sz w:val="26"/>
          <w:szCs w:val="26"/>
        </w:rPr>
      </w:pPr>
      <w:r w:rsidRPr="00601521">
        <w:rPr>
          <w:rFonts w:cs="Times New Roman"/>
          <w:color w:val="333333"/>
          <w:sz w:val="26"/>
          <w:szCs w:val="26"/>
        </w:rPr>
        <w:t xml:space="preserve">      </w:t>
      </w:r>
      <w:r w:rsidRPr="00601521">
        <w:rPr>
          <w:rFonts w:cs="Times New Roman"/>
          <w:sz w:val="26"/>
          <w:szCs w:val="26"/>
        </w:rPr>
        <w:t xml:space="preserve">      </w:t>
      </w:r>
      <w:r w:rsidRPr="00601521">
        <w:rPr>
          <w:sz w:val="26"/>
          <w:szCs w:val="26"/>
        </w:rPr>
        <w:t xml:space="preserve"> </w:t>
      </w:r>
      <w:r w:rsidRPr="00601521">
        <w:rPr>
          <w:rFonts w:cs="Times New Roman"/>
          <w:sz w:val="26"/>
          <w:szCs w:val="26"/>
        </w:rPr>
        <w:t>Положением об отделе  архитектуры и градостроительства администрации Кантемировского муниципального района Воронежской области утвержденным постановлением администрации Кантемировского муниципального района от 10.02.2006 г. № 49;</w:t>
      </w:r>
    </w:p>
    <w:p w:rsidR="00CC197F" w:rsidRPr="00601521" w:rsidRDefault="00CC197F" w:rsidP="00CC197F">
      <w:pPr>
        <w:tabs>
          <w:tab w:val="num" w:pos="0"/>
          <w:tab w:val="left" w:pos="1440"/>
          <w:tab w:val="left" w:pos="1560"/>
        </w:tabs>
        <w:ind w:firstLine="720"/>
        <w:rPr>
          <w:szCs w:val="26"/>
        </w:rPr>
      </w:pPr>
      <w:r w:rsidRPr="00601521">
        <w:rPr>
          <w:szCs w:val="26"/>
        </w:rPr>
        <w:t>Постановлением администрации Кантемировского муниципального района Воронежской области от 16.05.2011 г. № 360 «Об утверждении Порядка разработки и утверждения Административных регламентов предоставления муниципальных услуг».</w:t>
      </w:r>
    </w:p>
    <w:p w:rsidR="00CC197F" w:rsidRPr="00601521" w:rsidRDefault="00CC197F" w:rsidP="00CC197F">
      <w:pPr>
        <w:tabs>
          <w:tab w:val="num" w:pos="720"/>
          <w:tab w:val="left" w:pos="1440"/>
          <w:tab w:val="left" w:pos="1560"/>
        </w:tabs>
        <w:rPr>
          <w:b/>
          <w:szCs w:val="26"/>
          <w:u w:val="single"/>
        </w:rPr>
      </w:pPr>
      <w:r w:rsidRPr="00601521">
        <w:rPr>
          <w:szCs w:val="26"/>
        </w:rPr>
        <w:tab/>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C197F" w:rsidRPr="00601521" w:rsidRDefault="00CC197F" w:rsidP="00CC197F">
      <w:pPr>
        <w:tabs>
          <w:tab w:val="left" w:pos="0"/>
        </w:tabs>
        <w:rPr>
          <w:szCs w:val="26"/>
        </w:rPr>
      </w:pPr>
      <w:r w:rsidRPr="00601521">
        <w:rPr>
          <w:szCs w:val="26"/>
        </w:rPr>
        <w:tab/>
        <w:t>2.7.1. Исчерпывающий перечень документов, необходимых для получения муниципальной услуги и услуг, которые являются необходимыми и обязательными, подлежащих предоставлению заявителем (с указанием способов их получения заявителем, в том числе и в электронной форме, и порядок их предоставления).</w:t>
      </w:r>
    </w:p>
    <w:p w:rsidR="00CC197F" w:rsidRPr="00601521" w:rsidRDefault="00CC197F" w:rsidP="00CC197F">
      <w:pPr>
        <w:widowControl w:val="0"/>
        <w:tabs>
          <w:tab w:val="left" w:pos="1440"/>
          <w:tab w:val="left" w:pos="1560"/>
        </w:tabs>
        <w:suppressAutoHyphens/>
        <w:autoSpaceDE w:val="0"/>
        <w:autoSpaceDN w:val="0"/>
        <w:adjustRightInd w:val="0"/>
        <w:ind w:firstLine="720"/>
        <w:rPr>
          <w:szCs w:val="26"/>
        </w:rPr>
      </w:pPr>
      <w:r w:rsidRPr="00601521">
        <w:rPr>
          <w:szCs w:val="26"/>
        </w:rPr>
        <w:t xml:space="preserve">В целях получения согласования переустройства и (или) перепланировки жилого помещения, заявитель направляет в отдел   заявление  о переустройстве и (или) перепланировке жилого помещения по форме, приведенной в  приложении № 1  к настоящему административному регламенту. </w:t>
      </w:r>
    </w:p>
    <w:p w:rsidR="00CC197F" w:rsidRPr="00601521" w:rsidRDefault="00CC197F" w:rsidP="00CC197F">
      <w:pPr>
        <w:widowControl w:val="0"/>
        <w:tabs>
          <w:tab w:val="left" w:pos="1440"/>
          <w:tab w:val="left" w:pos="1560"/>
        </w:tabs>
        <w:suppressAutoHyphens/>
        <w:autoSpaceDE w:val="0"/>
        <w:autoSpaceDN w:val="0"/>
        <w:adjustRightInd w:val="0"/>
        <w:ind w:firstLine="720"/>
        <w:rPr>
          <w:szCs w:val="26"/>
        </w:rPr>
      </w:pPr>
      <w:r w:rsidRPr="00601521">
        <w:rPr>
          <w:szCs w:val="26"/>
        </w:rPr>
        <w:t xml:space="preserve">Заявление  о переустройстве и (или) перепланировке жилого помещения </w:t>
      </w:r>
      <w:r w:rsidRPr="00601521">
        <w:rPr>
          <w:szCs w:val="26"/>
        </w:rPr>
        <w:lastRenderedPageBreak/>
        <w:t>оформляется в письменной форме (от руки, исполненное чернилами, или машинным способом, может быть распечатано посредством электронных печатающих устройств (по выбору заявителя).</w:t>
      </w:r>
    </w:p>
    <w:p w:rsidR="00CC197F" w:rsidRPr="00601521" w:rsidRDefault="00CC197F" w:rsidP="00CC197F">
      <w:pPr>
        <w:widowControl w:val="0"/>
        <w:tabs>
          <w:tab w:val="left" w:pos="1440"/>
          <w:tab w:val="left" w:pos="1560"/>
        </w:tabs>
        <w:suppressAutoHyphens/>
        <w:autoSpaceDE w:val="0"/>
        <w:autoSpaceDN w:val="0"/>
        <w:adjustRightInd w:val="0"/>
        <w:ind w:firstLine="720"/>
        <w:rPr>
          <w:szCs w:val="26"/>
        </w:rPr>
      </w:pPr>
      <w:r w:rsidRPr="00601521">
        <w:rPr>
          <w:szCs w:val="26"/>
        </w:rPr>
        <w:t>Заявление  о переустройстве и (или) перепланировке жилого помещения может составляться в единственном экземпляре-подлиннике или по желанию заявителя в двух экземплярах-подлинниках и подписывается заявителем или уполномоченным им лицом.</w:t>
      </w:r>
    </w:p>
    <w:p w:rsidR="00CC197F" w:rsidRPr="00601521" w:rsidRDefault="00CC197F" w:rsidP="00CC197F">
      <w:pPr>
        <w:widowControl w:val="0"/>
        <w:tabs>
          <w:tab w:val="left" w:pos="1440"/>
          <w:tab w:val="left" w:pos="1560"/>
        </w:tabs>
        <w:suppressAutoHyphens/>
        <w:autoSpaceDE w:val="0"/>
        <w:autoSpaceDN w:val="0"/>
        <w:adjustRightInd w:val="0"/>
        <w:ind w:firstLine="720"/>
        <w:rPr>
          <w:szCs w:val="26"/>
        </w:rPr>
      </w:pPr>
      <w:r w:rsidRPr="00601521">
        <w:rPr>
          <w:szCs w:val="26"/>
        </w:rPr>
        <w:t>К заявлению  о переустройстве и (или) перепланировке жилого помещения, указанному в приложении №1 административного регламента, прилагаются следующие документы:</w:t>
      </w:r>
    </w:p>
    <w:p w:rsidR="00CC197F" w:rsidRPr="00601521" w:rsidRDefault="00CC197F" w:rsidP="00CC197F">
      <w:pPr>
        <w:autoSpaceDE w:val="0"/>
        <w:autoSpaceDN w:val="0"/>
        <w:adjustRightInd w:val="0"/>
        <w:outlineLvl w:val="2"/>
        <w:rPr>
          <w:szCs w:val="26"/>
        </w:rPr>
      </w:pPr>
      <w:r w:rsidRPr="00601521">
        <w:rPr>
          <w:szCs w:val="26"/>
        </w:rPr>
        <w:t xml:space="preserve">     -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CC197F" w:rsidRPr="00601521" w:rsidRDefault="00CC197F" w:rsidP="00CC197F">
      <w:pPr>
        <w:autoSpaceDE w:val="0"/>
        <w:autoSpaceDN w:val="0"/>
        <w:adjustRightInd w:val="0"/>
        <w:ind w:firstLine="540"/>
        <w:outlineLvl w:val="2"/>
        <w:rPr>
          <w:szCs w:val="26"/>
        </w:rPr>
      </w:pPr>
      <w:r w:rsidRPr="00601521">
        <w:rPr>
          <w:szCs w:val="26"/>
        </w:rPr>
        <w:t>-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CC197F" w:rsidRPr="00601521" w:rsidRDefault="00CC197F" w:rsidP="00CC197F">
      <w:pPr>
        <w:autoSpaceDE w:val="0"/>
        <w:autoSpaceDN w:val="0"/>
        <w:adjustRightInd w:val="0"/>
        <w:ind w:firstLine="540"/>
        <w:outlineLvl w:val="2"/>
        <w:rPr>
          <w:szCs w:val="26"/>
        </w:rPr>
      </w:pPr>
      <w:r w:rsidRPr="00601521">
        <w:rPr>
          <w:szCs w:val="26"/>
        </w:rPr>
        <w:t>-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CC197F" w:rsidRPr="00601521" w:rsidRDefault="00CC197F" w:rsidP="00CC197F">
      <w:pPr>
        <w:autoSpaceDE w:val="0"/>
        <w:autoSpaceDN w:val="0"/>
        <w:adjustRightInd w:val="0"/>
        <w:ind w:firstLine="540"/>
        <w:outlineLvl w:val="2"/>
        <w:rPr>
          <w:szCs w:val="26"/>
        </w:rPr>
      </w:pPr>
      <w:r w:rsidRPr="00601521">
        <w:rPr>
          <w:szCs w:val="26"/>
        </w:rPr>
        <w:t>-  технический паспорт переустраиваемого и (или) перепланируемого жилого помещения;</w:t>
      </w:r>
    </w:p>
    <w:p w:rsidR="00CC197F" w:rsidRPr="00601521" w:rsidRDefault="00CC197F" w:rsidP="00CC197F">
      <w:pPr>
        <w:autoSpaceDE w:val="0"/>
        <w:autoSpaceDN w:val="0"/>
        <w:adjustRightInd w:val="0"/>
        <w:ind w:firstLine="540"/>
        <w:outlineLvl w:val="2"/>
        <w:rPr>
          <w:szCs w:val="26"/>
        </w:rPr>
      </w:pPr>
      <w:r w:rsidRPr="00601521">
        <w:rPr>
          <w:szCs w:val="26"/>
        </w:rPr>
        <w:t>-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CC197F" w:rsidRPr="00601521" w:rsidRDefault="00CC197F" w:rsidP="00CC197F">
      <w:pPr>
        <w:autoSpaceDE w:val="0"/>
        <w:autoSpaceDN w:val="0"/>
        <w:adjustRightInd w:val="0"/>
        <w:ind w:firstLine="540"/>
        <w:outlineLvl w:val="2"/>
        <w:rPr>
          <w:szCs w:val="26"/>
        </w:rPr>
      </w:pPr>
      <w:r w:rsidRPr="00601521">
        <w:rPr>
          <w:szCs w:val="26"/>
        </w:rPr>
        <w:t xml:space="preserve">2.7.2.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 </w:t>
      </w:r>
    </w:p>
    <w:p w:rsidR="00CC197F" w:rsidRPr="00601521" w:rsidRDefault="00CC197F" w:rsidP="00CC197F">
      <w:pPr>
        <w:autoSpaceDE w:val="0"/>
        <w:autoSpaceDN w:val="0"/>
        <w:adjustRightInd w:val="0"/>
        <w:ind w:firstLine="540"/>
        <w:outlineLvl w:val="2"/>
        <w:rPr>
          <w:szCs w:val="26"/>
        </w:rPr>
      </w:pPr>
      <w:r w:rsidRPr="00601521">
        <w:rPr>
          <w:szCs w:val="26"/>
        </w:rPr>
        <w:t>- Выписка из ЕГРП о зарегистрированных правах на объект недвижимости (переустраиваемое и (или) перепланируемое жилое помещение)</w:t>
      </w:r>
    </w:p>
    <w:p w:rsidR="00CC197F" w:rsidRPr="00601521" w:rsidRDefault="00CC197F" w:rsidP="00CC197F">
      <w:pPr>
        <w:autoSpaceDE w:val="0"/>
        <w:autoSpaceDN w:val="0"/>
        <w:adjustRightInd w:val="0"/>
        <w:ind w:firstLine="540"/>
        <w:outlineLvl w:val="2"/>
        <w:rPr>
          <w:szCs w:val="26"/>
        </w:rPr>
      </w:pPr>
      <w:r w:rsidRPr="00601521">
        <w:rPr>
          <w:szCs w:val="26"/>
        </w:rPr>
        <w:t>До 01.07.2012 предоставление документов, указанных в пункте 2.7.2. осуществляется заявителем. Отдел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после 01.07.2012.</w:t>
      </w:r>
    </w:p>
    <w:p w:rsidR="00CC197F" w:rsidRPr="00601521" w:rsidRDefault="00CC197F" w:rsidP="00CC197F">
      <w:pPr>
        <w:autoSpaceDE w:val="0"/>
        <w:autoSpaceDN w:val="0"/>
        <w:adjustRightInd w:val="0"/>
        <w:ind w:firstLine="540"/>
        <w:outlineLvl w:val="2"/>
        <w:rPr>
          <w:szCs w:val="26"/>
        </w:rPr>
      </w:pPr>
      <w:r w:rsidRPr="00601521">
        <w:rPr>
          <w:szCs w:val="26"/>
        </w:rPr>
        <w:t>Запрещается требовать от заявителя:</w:t>
      </w:r>
    </w:p>
    <w:p w:rsidR="00CC197F" w:rsidRPr="00601521" w:rsidRDefault="00CC197F" w:rsidP="00CC197F">
      <w:pPr>
        <w:autoSpaceDE w:val="0"/>
        <w:autoSpaceDN w:val="0"/>
        <w:adjustRightInd w:val="0"/>
        <w:ind w:firstLine="540"/>
        <w:outlineLvl w:val="2"/>
        <w:rPr>
          <w:szCs w:val="26"/>
        </w:rPr>
      </w:pPr>
      <w:r w:rsidRPr="00601521">
        <w:rPr>
          <w:szCs w:val="26"/>
        </w:rPr>
        <w:t>- предоставления документов и информации или осуществления действий, предоставления или осуществления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C197F" w:rsidRPr="00601521" w:rsidRDefault="00CC197F" w:rsidP="00CC197F">
      <w:pPr>
        <w:autoSpaceDE w:val="0"/>
        <w:autoSpaceDN w:val="0"/>
        <w:adjustRightInd w:val="0"/>
        <w:ind w:firstLine="540"/>
        <w:outlineLvl w:val="2"/>
        <w:rPr>
          <w:szCs w:val="26"/>
        </w:rPr>
      </w:pPr>
      <w:r w:rsidRPr="00601521">
        <w:rPr>
          <w:szCs w:val="26"/>
        </w:rPr>
        <w:lastRenderedPageBreak/>
        <w:t xml:space="preserve">  -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РФ, нормативными правовыми актами Воронежской области, муниципальными правовыми актами. </w:t>
      </w:r>
    </w:p>
    <w:p w:rsidR="00CC197F" w:rsidRPr="00601521" w:rsidRDefault="00CC197F" w:rsidP="00CC197F">
      <w:pPr>
        <w:autoSpaceDE w:val="0"/>
        <w:autoSpaceDN w:val="0"/>
        <w:adjustRightInd w:val="0"/>
        <w:ind w:firstLine="540"/>
        <w:outlineLvl w:val="2"/>
        <w:rPr>
          <w:szCs w:val="26"/>
        </w:rPr>
      </w:pPr>
      <w:r w:rsidRPr="00601521">
        <w:rPr>
          <w:szCs w:val="26"/>
        </w:rPr>
        <w:t>2.7.3.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 в предоставлении муниципальной услуги.</w:t>
      </w:r>
    </w:p>
    <w:p w:rsidR="00CC197F" w:rsidRPr="00601521" w:rsidRDefault="00CC197F" w:rsidP="00CC197F">
      <w:pPr>
        <w:autoSpaceDE w:val="0"/>
        <w:autoSpaceDN w:val="0"/>
        <w:adjustRightInd w:val="0"/>
        <w:ind w:firstLine="540"/>
        <w:outlineLvl w:val="2"/>
        <w:rPr>
          <w:szCs w:val="26"/>
        </w:rPr>
      </w:pPr>
      <w:r w:rsidRPr="00601521">
        <w:rPr>
          <w:szCs w:val="26"/>
        </w:rPr>
        <w:t>-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CC197F" w:rsidRPr="00601521" w:rsidRDefault="00CC197F" w:rsidP="00CC197F">
      <w:pPr>
        <w:autoSpaceDE w:val="0"/>
        <w:autoSpaceDN w:val="0"/>
        <w:adjustRightInd w:val="0"/>
        <w:ind w:firstLine="540"/>
        <w:outlineLvl w:val="2"/>
        <w:rPr>
          <w:szCs w:val="26"/>
        </w:rPr>
      </w:pPr>
      <w:r w:rsidRPr="00601521">
        <w:rPr>
          <w:szCs w:val="26"/>
        </w:rPr>
        <w:t>Организацией, участвующей в предоставлении муниципальной услуги и предоставляющей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 является департамент культуры Воронежской области.</w:t>
      </w:r>
    </w:p>
    <w:p w:rsidR="00CC197F" w:rsidRPr="00601521" w:rsidRDefault="00CC197F" w:rsidP="00CC197F">
      <w:pPr>
        <w:autoSpaceDE w:val="0"/>
        <w:autoSpaceDN w:val="0"/>
        <w:adjustRightInd w:val="0"/>
        <w:ind w:firstLine="540"/>
        <w:outlineLvl w:val="2"/>
        <w:rPr>
          <w:szCs w:val="26"/>
        </w:rPr>
      </w:pPr>
      <w:r w:rsidRPr="00601521">
        <w:rPr>
          <w:szCs w:val="26"/>
        </w:rPr>
        <w:t>2.8. По своему желанию заявитель дополнительно может представить иные документы, которые, по его мнению, имеют значение для выдачи решения о согласовании переустройства и (или) перепланировки жилого помещения.</w:t>
      </w:r>
    </w:p>
    <w:p w:rsidR="00CC197F" w:rsidRPr="00601521" w:rsidRDefault="00CC197F" w:rsidP="00CC197F">
      <w:pPr>
        <w:autoSpaceDE w:val="0"/>
        <w:autoSpaceDN w:val="0"/>
        <w:adjustRightInd w:val="0"/>
        <w:ind w:firstLine="540"/>
        <w:outlineLvl w:val="2"/>
        <w:rPr>
          <w:szCs w:val="26"/>
        </w:rPr>
      </w:pPr>
      <w:r w:rsidRPr="00601521">
        <w:rPr>
          <w:szCs w:val="26"/>
        </w:rPr>
        <w:t>Акты органов государственной власти и органов местного самоуправления, а также судебные акты представляются в виде заверенных копий органами, их выдавшими.</w:t>
      </w:r>
    </w:p>
    <w:p w:rsidR="00CC197F" w:rsidRPr="00601521" w:rsidRDefault="00CC197F" w:rsidP="00CC197F">
      <w:pPr>
        <w:autoSpaceDE w:val="0"/>
        <w:autoSpaceDN w:val="0"/>
        <w:adjustRightInd w:val="0"/>
        <w:ind w:firstLine="540"/>
        <w:outlineLvl w:val="2"/>
        <w:rPr>
          <w:szCs w:val="26"/>
        </w:rPr>
      </w:pPr>
      <w:r w:rsidRPr="00601521">
        <w:rPr>
          <w:szCs w:val="26"/>
        </w:rPr>
        <w:t>Тексты документов, представляемых для принятия решения о выдаче решения о согласовании переустройства и (или) перепланировки жилого помещения, должны быть написаны разборчиво.</w:t>
      </w:r>
    </w:p>
    <w:p w:rsidR="00CC197F" w:rsidRPr="00601521" w:rsidRDefault="00CC197F" w:rsidP="00CC197F">
      <w:pPr>
        <w:autoSpaceDE w:val="0"/>
        <w:autoSpaceDN w:val="0"/>
        <w:adjustRightInd w:val="0"/>
        <w:ind w:firstLine="540"/>
        <w:outlineLvl w:val="2"/>
        <w:rPr>
          <w:szCs w:val="26"/>
        </w:rPr>
      </w:pPr>
      <w:r w:rsidRPr="00601521">
        <w:rPr>
          <w:szCs w:val="26"/>
        </w:rPr>
        <w:t>Копии документов, не заверенные надлежащим образом, представляются заявителем с предъявлением оригиналов.</w:t>
      </w:r>
    </w:p>
    <w:p w:rsidR="00CC197F" w:rsidRPr="00601521" w:rsidRDefault="00CC197F" w:rsidP="00CC197F">
      <w:pPr>
        <w:autoSpaceDE w:val="0"/>
        <w:autoSpaceDN w:val="0"/>
        <w:adjustRightInd w:val="0"/>
        <w:ind w:firstLine="540"/>
        <w:outlineLvl w:val="2"/>
        <w:rPr>
          <w:szCs w:val="26"/>
        </w:rPr>
      </w:pPr>
      <w:r w:rsidRPr="00601521">
        <w:rPr>
          <w:szCs w:val="26"/>
        </w:rPr>
        <w:t>Документы, направленные по почте должны иметь опись вложения.</w:t>
      </w:r>
    </w:p>
    <w:p w:rsidR="00CC197F" w:rsidRPr="00601521" w:rsidRDefault="00CC197F" w:rsidP="00CC197F">
      <w:pPr>
        <w:tabs>
          <w:tab w:val="num" w:pos="1000"/>
          <w:tab w:val="left" w:pos="1440"/>
          <w:tab w:val="left" w:pos="1560"/>
        </w:tabs>
        <w:rPr>
          <w:szCs w:val="26"/>
        </w:rPr>
      </w:pPr>
      <w:r w:rsidRPr="00601521">
        <w:rPr>
          <w:szCs w:val="26"/>
        </w:rPr>
        <w:t xml:space="preserve">       2.9 Исчерпывающий перечень оснований для отказа в приеме документов, необходимых  для предоставления муниципальной услуги.</w:t>
      </w:r>
    </w:p>
    <w:p w:rsidR="00CC197F" w:rsidRPr="00601521" w:rsidRDefault="00CC197F" w:rsidP="00CC197F">
      <w:pPr>
        <w:tabs>
          <w:tab w:val="num" w:pos="792"/>
          <w:tab w:val="left" w:pos="1440"/>
          <w:tab w:val="left" w:pos="1560"/>
        </w:tabs>
        <w:rPr>
          <w:szCs w:val="26"/>
        </w:rPr>
      </w:pPr>
      <w:r w:rsidRPr="00601521">
        <w:rPr>
          <w:szCs w:val="26"/>
        </w:rPr>
        <w:t xml:space="preserve">Перечень оснований для отказа в приеме документов, необходимых для предоставления муниципальной услуги: </w:t>
      </w:r>
    </w:p>
    <w:p w:rsidR="00CC197F" w:rsidRPr="00601521" w:rsidRDefault="00CC197F" w:rsidP="00CC197F">
      <w:pPr>
        <w:numPr>
          <w:ilvl w:val="1"/>
          <w:numId w:val="2"/>
        </w:numPr>
        <w:tabs>
          <w:tab w:val="num" w:pos="0"/>
          <w:tab w:val="left" w:pos="1440"/>
          <w:tab w:val="left" w:pos="1560"/>
        </w:tabs>
        <w:autoSpaceDE w:val="0"/>
        <w:autoSpaceDN w:val="0"/>
        <w:adjustRightInd w:val="0"/>
        <w:ind w:left="0" w:firstLine="709"/>
        <w:rPr>
          <w:szCs w:val="26"/>
        </w:rPr>
      </w:pPr>
      <w:r w:rsidRPr="00601521">
        <w:rPr>
          <w:szCs w:val="26"/>
        </w:rPr>
        <w:t>отсутствие документов, предусмотренных в Приложении № 2 к настоящему административному регламенту, или предоставление документов не в полном объеме;</w:t>
      </w:r>
    </w:p>
    <w:p w:rsidR="00CC197F" w:rsidRPr="00601521" w:rsidRDefault="00CC197F" w:rsidP="00CC197F">
      <w:pPr>
        <w:widowControl w:val="0"/>
        <w:numPr>
          <w:ilvl w:val="1"/>
          <w:numId w:val="2"/>
        </w:numPr>
        <w:tabs>
          <w:tab w:val="num" w:pos="0"/>
          <w:tab w:val="left" w:pos="1440"/>
          <w:tab w:val="left" w:pos="1560"/>
        </w:tabs>
        <w:suppressAutoHyphens/>
        <w:autoSpaceDE w:val="0"/>
        <w:autoSpaceDN w:val="0"/>
        <w:adjustRightInd w:val="0"/>
        <w:ind w:left="0" w:firstLine="709"/>
        <w:rPr>
          <w:szCs w:val="26"/>
        </w:rPr>
      </w:pPr>
      <w:r w:rsidRPr="00601521">
        <w:rPr>
          <w:szCs w:val="26"/>
        </w:rPr>
        <w:t>предоставление заявителем документов, содержащих ошибки или противоречивые сведения;</w:t>
      </w:r>
    </w:p>
    <w:p w:rsidR="00CC197F" w:rsidRPr="00601521" w:rsidRDefault="00CC197F" w:rsidP="00CC197F">
      <w:pPr>
        <w:widowControl w:val="0"/>
        <w:numPr>
          <w:ilvl w:val="1"/>
          <w:numId w:val="2"/>
        </w:numPr>
        <w:tabs>
          <w:tab w:val="num" w:pos="0"/>
          <w:tab w:val="left" w:pos="1440"/>
          <w:tab w:val="left" w:pos="1560"/>
        </w:tabs>
        <w:suppressAutoHyphens/>
        <w:autoSpaceDE w:val="0"/>
        <w:autoSpaceDN w:val="0"/>
        <w:adjustRightInd w:val="0"/>
        <w:ind w:left="0" w:firstLine="709"/>
        <w:rPr>
          <w:szCs w:val="26"/>
        </w:rPr>
      </w:pPr>
      <w:r w:rsidRPr="00601521">
        <w:rPr>
          <w:szCs w:val="26"/>
        </w:rPr>
        <w:t>заявление подано лицом, не уполномоченным совершать такого рода действия;</w:t>
      </w:r>
    </w:p>
    <w:p w:rsidR="00CC197F" w:rsidRPr="00601521" w:rsidRDefault="00CC197F" w:rsidP="00CC197F">
      <w:pPr>
        <w:tabs>
          <w:tab w:val="num" w:pos="1000"/>
          <w:tab w:val="left" w:pos="1440"/>
          <w:tab w:val="left" w:pos="1560"/>
        </w:tabs>
        <w:ind w:left="568"/>
        <w:rPr>
          <w:szCs w:val="26"/>
        </w:rPr>
      </w:pPr>
      <w:r w:rsidRPr="00601521">
        <w:rPr>
          <w:szCs w:val="26"/>
        </w:rPr>
        <w:t>2.10. Исчерпывающий  перечень оснований для отказа в предоставлении муниципальной услуги.</w:t>
      </w:r>
    </w:p>
    <w:p w:rsidR="00CC197F" w:rsidRPr="00601521" w:rsidRDefault="00CC197F" w:rsidP="00CC197F">
      <w:pPr>
        <w:tabs>
          <w:tab w:val="num" w:pos="792"/>
          <w:tab w:val="left" w:pos="1440"/>
          <w:tab w:val="left" w:pos="1560"/>
        </w:tabs>
        <w:rPr>
          <w:szCs w:val="26"/>
        </w:rPr>
      </w:pPr>
      <w:r w:rsidRPr="00601521">
        <w:rPr>
          <w:szCs w:val="26"/>
        </w:rPr>
        <w:t xml:space="preserve">Перечень оснований для отказа в предоставлении муниципальной услуги: </w:t>
      </w:r>
    </w:p>
    <w:p w:rsidR="00CC197F" w:rsidRPr="00601521" w:rsidRDefault="00CC197F" w:rsidP="00CC197F">
      <w:pPr>
        <w:widowControl w:val="0"/>
        <w:numPr>
          <w:ilvl w:val="1"/>
          <w:numId w:val="2"/>
        </w:numPr>
        <w:tabs>
          <w:tab w:val="num" w:pos="0"/>
          <w:tab w:val="left" w:pos="1440"/>
          <w:tab w:val="left" w:pos="1560"/>
        </w:tabs>
        <w:suppressAutoHyphens/>
        <w:autoSpaceDE w:val="0"/>
        <w:autoSpaceDN w:val="0"/>
        <w:adjustRightInd w:val="0"/>
        <w:ind w:left="0" w:firstLine="709"/>
        <w:rPr>
          <w:szCs w:val="26"/>
        </w:rPr>
      </w:pPr>
      <w:r w:rsidRPr="00601521">
        <w:rPr>
          <w:szCs w:val="26"/>
        </w:rPr>
        <w:t xml:space="preserve">наличие судебных актов, решений правоохранительных органов, </w:t>
      </w:r>
      <w:r w:rsidRPr="00601521">
        <w:rPr>
          <w:szCs w:val="26"/>
        </w:rPr>
        <w:lastRenderedPageBreak/>
        <w:t>иных документов, препятствующих предоставлению муниципальной услуги;</w:t>
      </w:r>
    </w:p>
    <w:p w:rsidR="00CC197F" w:rsidRPr="00601521" w:rsidRDefault="00CC197F" w:rsidP="00CC197F">
      <w:pPr>
        <w:widowControl w:val="0"/>
        <w:numPr>
          <w:ilvl w:val="1"/>
          <w:numId w:val="2"/>
        </w:numPr>
        <w:tabs>
          <w:tab w:val="num" w:pos="0"/>
          <w:tab w:val="left" w:pos="1440"/>
          <w:tab w:val="left" w:pos="1560"/>
        </w:tabs>
        <w:suppressAutoHyphens/>
        <w:autoSpaceDE w:val="0"/>
        <w:autoSpaceDN w:val="0"/>
        <w:adjustRightInd w:val="0"/>
        <w:ind w:left="0" w:firstLine="709"/>
        <w:rPr>
          <w:szCs w:val="26"/>
        </w:rPr>
      </w:pPr>
      <w:r w:rsidRPr="00601521">
        <w:rPr>
          <w:szCs w:val="26"/>
        </w:rPr>
        <w:t>письменное заявление гражданина об отказе в предоставлении муниципальной услуги;</w:t>
      </w:r>
    </w:p>
    <w:p w:rsidR="00CC197F" w:rsidRPr="00601521" w:rsidRDefault="00CC197F" w:rsidP="00CC197F">
      <w:pPr>
        <w:widowControl w:val="0"/>
        <w:numPr>
          <w:ilvl w:val="1"/>
          <w:numId w:val="2"/>
        </w:numPr>
        <w:tabs>
          <w:tab w:val="num" w:pos="0"/>
          <w:tab w:val="left" w:pos="1440"/>
          <w:tab w:val="left" w:pos="1560"/>
        </w:tabs>
        <w:suppressAutoHyphens/>
        <w:autoSpaceDE w:val="0"/>
        <w:autoSpaceDN w:val="0"/>
        <w:adjustRightInd w:val="0"/>
        <w:ind w:left="0" w:firstLine="709"/>
        <w:rPr>
          <w:szCs w:val="26"/>
        </w:rPr>
      </w:pPr>
      <w:r w:rsidRPr="00601521">
        <w:rPr>
          <w:szCs w:val="26"/>
        </w:rPr>
        <w:t xml:space="preserve">по основаниям, указанным в  статье 27 Жилищного кодекса  РФ. </w:t>
      </w:r>
    </w:p>
    <w:p w:rsidR="00CC197F" w:rsidRPr="00601521" w:rsidRDefault="00CC197F" w:rsidP="00CC197F">
      <w:pPr>
        <w:tabs>
          <w:tab w:val="num" w:pos="1000"/>
          <w:tab w:val="left" w:pos="1440"/>
          <w:tab w:val="left" w:pos="1560"/>
        </w:tabs>
        <w:ind w:left="568"/>
        <w:rPr>
          <w:szCs w:val="26"/>
        </w:rPr>
      </w:pPr>
      <w:r w:rsidRPr="00601521">
        <w:rPr>
          <w:szCs w:val="26"/>
        </w:rPr>
        <w:t>2.11. Размер платы, взимаемой с заявителя при предоставлении муниципальной услуги.</w:t>
      </w:r>
    </w:p>
    <w:p w:rsidR="00CC197F" w:rsidRPr="00601521" w:rsidRDefault="00CC197F" w:rsidP="00CC197F">
      <w:pPr>
        <w:tabs>
          <w:tab w:val="num" w:pos="792"/>
          <w:tab w:val="left" w:pos="1440"/>
          <w:tab w:val="left" w:pos="1560"/>
        </w:tabs>
        <w:rPr>
          <w:szCs w:val="26"/>
        </w:rPr>
      </w:pPr>
      <w:r w:rsidRPr="00601521">
        <w:rPr>
          <w:szCs w:val="26"/>
        </w:rPr>
        <w:t xml:space="preserve">Муниципальная услуга предоставляется на  бесплатной основе. </w:t>
      </w:r>
    </w:p>
    <w:p w:rsidR="00CC197F" w:rsidRPr="00601521" w:rsidRDefault="00CC197F" w:rsidP="00CC197F">
      <w:pPr>
        <w:tabs>
          <w:tab w:val="num" w:pos="1000"/>
          <w:tab w:val="left" w:pos="1440"/>
          <w:tab w:val="left" w:pos="1560"/>
        </w:tabs>
        <w:rPr>
          <w:szCs w:val="26"/>
        </w:rPr>
      </w:pPr>
      <w:r w:rsidRPr="00601521">
        <w:rPr>
          <w:szCs w:val="26"/>
        </w:rPr>
        <w:t xml:space="preserve">         2.12. Максимальный срок ожидания в очереди при подаче документов на получение муниципальной услуги – </w:t>
      </w:r>
      <w:r>
        <w:rPr>
          <w:szCs w:val="26"/>
        </w:rPr>
        <w:t>15</w:t>
      </w:r>
      <w:r w:rsidRPr="00601521">
        <w:rPr>
          <w:szCs w:val="26"/>
        </w:rPr>
        <w:t xml:space="preserve"> минут. Максимальный срок ожидания в очереди при получении результата предоставления муниципальной услуги – </w:t>
      </w:r>
      <w:r>
        <w:rPr>
          <w:szCs w:val="26"/>
        </w:rPr>
        <w:t>15</w:t>
      </w:r>
      <w:r w:rsidRPr="00601521">
        <w:rPr>
          <w:szCs w:val="26"/>
        </w:rPr>
        <w:t xml:space="preserve"> минут.</w:t>
      </w:r>
      <w:r>
        <w:rPr>
          <w:szCs w:val="26"/>
        </w:rPr>
        <w:t xml:space="preserve"> (В ред. Пост. № 951 от 09.10.2013 г.)</w:t>
      </w:r>
    </w:p>
    <w:p w:rsidR="00CC197F" w:rsidRPr="00601521" w:rsidRDefault="00CC197F" w:rsidP="00CC197F">
      <w:pPr>
        <w:tabs>
          <w:tab w:val="num" w:pos="1000"/>
          <w:tab w:val="left" w:pos="1560"/>
        </w:tabs>
        <w:ind w:left="568"/>
        <w:rPr>
          <w:szCs w:val="26"/>
        </w:rPr>
      </w:pPr>
      <w:r w:rsidRPr="00601521">
        <w:rPr>
          <w:szCs w:val="26"/>
        </w:rPr>
        <w:t xml:space="preserve">2.13.Срок регистрации заявления заявителя о предоставлении муниципальной услуги – в течение 1 часа. </w:t>
      </w:r>
    </w:p>
    <w:p w:rsidR="00CC197F" w:rsidRPr="00601521" w:rsidRDefault="00CC197F" w:rsidP="00CC197F">
      <w:pPr>
        <w:tabs>
          <w:tab w:val="num" w:pos="1000"/>
          <w:tab w:val="left" w:pos="1560"/>
        </w:tabs>
        <w:ind w:left="568"/>
        <w:rPr>
          <w:szCs w:val="26"/>
        </w:rPr>
      </w:pPr>
      <w:r w:rsidRPr="00601521">
        <w:rPr>
          <w:szCs w:val="26"/>
        </w:rPr>
        <w:t>2.14.Требования к помещениям, в которых предоставляется муниципальная услуга.</w:t>
      </w:r>
    </w:p>
    <w:p w:rsidR="00CC197F" w:rsidRPr="00601521" w:rsidRDefault="00CC197F" w:rsidP="00CC197F">
      <w:pPr>
        <w:tabs>
          <w:tab w:val="left" w:pos="1560"/>
          <w:tab w:val="left" w:pos="1800"/>
        </w:tabs>
        <w:autoSpaceDE w:val="0"/>
        <w:autoSpaceDN w:val="0"/>
        <w:adjustRightInd w:val="0"/>
        <w:ind w:left="720"/>
        <w:rPr>
          <w:szCs w:val="26"/>
        </w:rPr>
      </w:pPr>
      <w:r w:rsidRPr="00601521">
        <w:rPr>
          <w:szCs w:val="26"/>
        </w:rPr>
        <w:t>Прием граждан осуществляется в специально выделенном для предоставления муниципальной услуги помещении.</w:t>
      </w:r>
    </w:p>
    <w:p w:rsidR="00CC197F" w:rsidRPr="00601521" w:rsidRDefault="00CC197F" w:rsidP="00CC197F">
      <w:pPr>
        <w:tabs>
          <w:tab w:val="left" w:pos="1560"/>
        </w:tabs>
        <w:ind w:firstLine="720"/>
        <w:rPr>
          <w:szCs w:val="26"/>
        </w:rPr>
      </w:pPr>
      <w:r w:rsidRPr="00601521">
        <w:rPr>
          <w:szCs w:val="26"/>
        </w:rPr>
        <w:t>Помещение  соответствует санитарно-эпидемиологическим правилам и нормам.</w:t>
      </w:r>
    </w:p>
    <w:p w:rsidR="00CC197F" w:rsidRPr="00601521" w:rsidRDefault="00CC197F" w:rsidP="00CC197F">
      <w:pPr>
        <w:tabs>
          <w:tab w:val="left" w:pos="1560"/>
          <w:tab w:val="left" w:pos="1800"/>
          <w:tab w:val="num" w:pos="1920"/>
        </w:tabs>
        <w:autoSpaceDE w:val="0"/>
        <w:autoSpaceDN w:val="0"/>
        <w:adjustRightInd w:val="0"/>
        <w:rPr>
          <w:szCs w:val="26"/>
        </w:rPr>
      </w:pPr>
      <w:r w:rsidRPr="00601521">
        <w:rPr>
          <w:szCs w:val="26"/>
        </w:rPr>
        <w:t xml:space="preserve">          Около здания организованы парковочные места для автотранспорта. Доступ заявителей к парковочным местам является бесплатным.</w:t>
      </w:r>
    </w:p>
    <w:p w:rsidR="00CC197F" w:rsidRPr="00601521" w:rsidRDefault="00CC197F" w:rsidP="00CC197F">
      <w:pPr>
        <w:tabs>
          <w:tab w:val="left" w:pos="1560"/>
          <w:tab w:val="left" w:pos="1800"/>
          <w:tab w:val="num" w:pos="1920"/>
        </w:tabs>
        <w:autoSpaceDE w:val="0"/>
        <w:autoSpaceDN w:val="0"/>
        <w:adjustRightInd w:val="0"/>
        <w:rPr>
          <w:szCs w:val="26"/>
        </w:rPr>
      </w:pPr>
      <w:r w:rsidRPr="00601521">
        <w:rPr>
          <w:szCs w:val="26"/>
        </w:rPr>
        <w:t xml:space="preserve">          Центральный вход в здание, где располагается отдел,</w:t>
      </w:r>
      <w:r w:rsidRPr="00601521">
        <w:rPr>
          <w:bCs/>
          <w:szCs w:val="26"/>
        </w:rPr>
        <w:t xml:space="preserve"> </w:t>
      </w:r>
      <w:r w:rsidRPr="00601521">
        <w:rPr>
          <w:szCs w:val="26"/>
        </w:rPr>
        <w:t xml:space="preserve"> оборудован информационной табличкой (вывеской), содержащей информацию о наименовании, месте нахождения, режиме работы.</w:t>
      </w:r>
    </w:p>
    <w:p w:rsidR="00CC197F" w:rsidRPr="00601521" w:rsidRDefault="00CC197F" w:rsidP="00CC197F">
      <w:pPr>
        <w:tabs>
          <w:tab w:val="left" w:pos="1560"/>
          <w:tab w:val="left" w:pos="1800"/>
          <w:tab w:val="num" w:pos="1920"/>
        </w:tabs>
        <w:autoSpaceDE w:val="0"/>
        <w:autoSpaceDN w:val="0"/>
        <w:adjustRightInd w:val="0"/>
        <w:rPr>
          <w:szCs w:val="26"/>
        </w:rPr>
      </w:pPr>
      <w:r w:rsidRPr="00601521">
        <w:rPr>
          <w:szCs w:val="26"/>
        </w:rPr>
        <w:t xml:space="preserve">          В помещении для ожидания</w:t>
      </w:r>
      <w:r w:rsidRPr="00601521">
        <w:rPr>
          <w:color w:val="000000"/>
          <w:szCs w:val="26"/>
        </w:rPr>
        <w:t xml:space="preserve"> заявителям отведены места, оборудованные стульями, письменным столом. </w:t>
      </w:r>
      <w:r w:rsidRPr="00601521">
        <w:rPr>
          <w:szCs w:val="26"/>
        </w:rPr>
        <w:t xml:space="preserve"> </w:t>
      </w:r>
      <w:r w:rsidRPr="00601521">
        <w:rPr>
          <w:color w:val="000000"/>
          <w:szCs w:val="26"/>
        </w:rPr>
        <w:t>В местах ожидания имеются средства для оказания первой помощи и доступные места общего пользования.</w:t>
      </w:r>
    </w:p>
    <w:p w:rsidR="00CC197F" w:rsidRPr="00601521" w:rsidRDefault="00CC197F" w:rsidP="00CC197F">
      <w:pPr>
        <w:tabs>
          <w:tab w:val="num" w:pos="360"/>
          <w:tab w:val="left" w:pos="1560"/>
          <w:tab w:val="num" w:pos="1920"/>
        </w:tabs>
        <w:autoSpaceDE w:val="0"/>
        <w:autoSpaceDN w:val="0"/>
        <w:adjustRightInd w:val="0"/>
        <w:rPr>
          <w:szCs w:val="26"/>
        </w:rPr>
      </w:pPr>
      <w:r w:rsidRPr="00601521">
        <w:rPr>
          <w:color w:val="000000"/>
          <w:szCs w:val="26"/>
        </w:rPr>
        <w:t xml:space="preserve">          Места информирования, предназначенные для ознакомления заявителей с информационными материалами, оборудованы:</w:t>
      </w:r>
    </w:p>
    <w:p w:rsidR="00CC197F" w:rsidRPr="00601521" w:rsidRDefault="00CC197F" w:rsidP="00CC197F">
      <w:pPr>
        <w:numPr>
          <w:ilvl w:val="0"/>
          <w:numId w:val="3"/>
        </w:numPr>
        <w:tabs>
          <w:tab w:val="clear" w:pos="1440"/>
          <w:tab w:val="num" w:pos="0"/>
          <w:tab w:val="left" w:pos="1080"/>
          <w:tab w:val="left" w:pos="1560"/>
        </w:tabs>
        <w:ind w:left="0" w:firstLine="720"/>
        <w:rPr>
          <w:color w:val="000000"/>
          <w:szCs w:val="26"/>
        </w:rPr>
      </w:pPr>
      <w:r w:rsidRPr="00601521">
        <w:rPr>
          <w:color w:val="000000"/>
          <w:szCs w:val="26"/>
        </w:rPr>
        <w:t>информационными стендами,</w:t>
      </w:r>
      <w:r w:rsidRPr="00601521">
        <w:rPr>
          <w:szCs w:val="26"/>
        </w:rPr>
        <w:t xml:space="preserve"> на которых размещается визуальная и текстовая информация</w:t>
      </w:r>
      <w:r w:rsidRPr="00601521">
        <w:rPr>
          <w:color w:val="000000"/>
          <w:szCs w:val="26"/>
        </w:rPr>
        <w:t>;</w:t>
      </w:r>
    </w:p>
    <w:p w:rsidR="00CC197F" w:rsidRPr="00601521" w:rsidRDefault="00CC197F" w:rsidP="00CC197F">
      <w:pPr>
        <w:numPr>
          <w:ilvl w:val="0"/>
          <w:numId w:val="3"/>
        </w:numPr>
        <w:tabs>
          <w:tab w:val="clear" w:pos="1440"/>
          <w:tab w:val="num" w:pos="0"/>
          <w:tab w:val="left" w:pos="1080"/>
          <w:tab w:val="left" w:pos="1560"/>
        </w:tabs>
        <w:ind w:left="0" w:firstLine="720"/>
        <w:rPr>
          <w:color w:val="000000"/>
          <w:szCs w:val="26"/>
        </w:rPr>
      </w:pPr>
      <w:r w:rsidRPr="00601521">
        <w:rPr>
          <w:color w:val="000000"/>
          <w:szCs w:val="26"/>
        </w:rPr>
        <w:t>стульями и столами для оформления документов.</w:t>
      </w:r>
    </w:p>
    <w:p w:rsidR="00CC197F" w:rsidRPr="00601521" w:rsidRDefault="00CC197F" w:rsidP="00CC197F">
      <w:pPr>
        <w:tabs>
          <w:tab w:val="num" w:pos="0"/>
          <w:tab w:val="left" w:pos="1560"/>
        </w:tabs>
        <w:autoSpaceDE w:val="0"/>
        <w:autoSpaceDN w:val="0"/>
        <w:adjustRightInd w:val="0"/>
        <w:ind w:firstLine="720"/>
        <w:rPr>
          <w:szCs w:val="26"/>
        </w:rPr>
      </w:pPr>
      <w:r w:rsidRPr="00601521">
        <w:rPr>
          <w:szCs w:val="26"/>
        </w:rPr>
        <w:t>К информационным стендам  обеспечена возможность свободного доступа граждан.</w:t>
      </w:r>
    </w:p>
    <w:p w:rsidR="00CC197F" w:rsidRPr="00601521" w:rsidRDefault="00CC197F" w:rsidP="00CC197F">
      <w:pPr>
        <w:tabs>
          <w:tab w:val="num" w:pos="0"/>
          <w:tab w:val="left" w:pos="1560"/>
        </w:tabs>
        <w:autoSpaceDE w:val="0"/>
        <w:autoSpaceDN w:val="0"/>
        <w:adjustRightInd w:val="0"/>
        <w:ind w:firstLine="720"/>
        <w:rPr>
          <w:szCs w:val="26"/>
        </w:rPr>
      </w:pPr>
      <w:r w:rsidRPr="00601521">
        <w:rPr>
          <w:szCs w:val="26"/>
        </w:rPr>
        <w:t>На информационных стендах, а также на официальных сайтах в информационно-телекоммуникационной  сети Интернет размещена  следующая обязательная информация:</w:t>
      </w:r>
    </w:p>
    <w:p w:rsidR="00CC197F" w:rsidRPr="00601521" w:rsidRDefault="00CC197F" w:rsidP="00CC197F">
      <w:pPr>
        <w:tabs>
          <w:tab w:val="num" w:pos="-180"/>
          <w:tab w:val="num" w:pos="0"/>
          <w:tab w:val="left" w:pos="1560"/>
        </w:tabs>
        <w:autoSpaceDE w:val="0"/>
        <w:autoSpaceDN w:val="0"/>
        <w:adjustRightInd w:val="0"/>
        <w:ind w:firstLine="720"/>
        <w:rPr>
          <w:szCs w:val="26"/>
        </w:rPr>
      </w:pPr>
      <w:r w:rsidRPr="00601521">
        <w:rPr>
          <w:szCs w:val="26"/>
        </w:rPr>
        <w:t xml:space="preserve">номера телефонов, факсов, адреса официальных сайтов, электронной почты  органов, предоставляющих муниципальную услугу; </w:t>
      </w:r>
    </w:p>
    <w:p w:rsidR="00CC197F" w:rsidRPr="00601521" w:rsidRDefault="00CC197F" w:rsidP="00CC197F">
      <w:pPr>
        <w:tabs>
          <w:tab w:val="num" w:pos="-180"/>
          <w:tab w:val="num" w:pos="0"/>
          <w:tab w:val="left" w:pos="1560"/>
        </w:tabs>
        <w:autoSpaceDE w:val="0"/>
        <w:autoSpaceDN w:val="0"/>
        <w:adjustRightInd w:val="0"/>
        <w:ind w:firstLine="720"/>
        <w:rPr>
          <w:szCs w:val="26"/>
        </w:rPr>
      </w:pPr>
      <w:r w:rsidRPr="00601521">
        <w:rPr>
          <w:szCs w:val="26"/>
        </w:rPr>
        <w:t>режим работы органа, предоставляющего муниципальную услугу;</w:t>
      </w:r>
    </w:p>
    <w:p w:rsidR="00CC197F" w:rsidRPr="00601521" w:rsidRDefault="00CC197F" w:rsidP="00CC197F">
      <w:pPr>
        <w:tabs>
          <w:tab w:val="num" w:pos="-180"/>
          <w:tab w:val="num" w:pos="0"/>
          <w:tab w:val="left" w:pos="1560"/>
        </w:tabs>
        <w:autoSpaceDE w:val="0"/>
        <w:autoSpaceDN w:val="0"/>
        <w:adjustRightInd w:val="0"/>
        <w:ind w:firstLine="720"/>
        <w:rPr>
          <w:szCs w:val="26"/>
        </w:rPr>
      </w:pPr>
      <w:r w:rsidRPr="00601521">
        <w:rPr>
          <w:szCs w:val="26"/>
        </w:rPr>
        <w:t>графики личного приема граждан уполномоченными должностными лицами;</w:t>
      </w:r>
    </w:p>
    <w:p w:rsidR="00CC197F" w:rsidRPr="00601521" w:rsidRDefault="00CC197F" w:rsidP="00CC197F">
      <w:pPr>
        <w:tabs>
          <w:tab w:val="num" w:pos="-180"/>
          <w:tab w:val="num" w:pos="0"/>
          <w:tab w:val="left" w:pos="1560"/>
        </w:tabs>
        <w:autoSpaceDE w:val="0"/>
        <w:autoSpaceDN w:val="0"/>
        <w:adjustRightInd w:val="0"/>
        <w:ind w:firstLine="720"/>
        <w:rPr>
          <w:szCs w:val="26"/>
        </w:rPr>
      </w:pPr>
      <w:r w:rsidRPr="00601521">
        <w:rPr>
          <w:szCs w:val="26"/>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C197F" w:rsidRPr="00601521" w:rsidRDefault="00CC197F" w:rsidP="00CC197F">
      <w:pPr>
        <w:tabs>
          <w:tab w:val="num" w:pos="0"/>
          <w:tab w:val="left" w:pos="1560"/>
        </w:tabs>
        <w:autoSpaceDE w:val="0"/>
        <w:autoSpaceDN w:val="0"/>
        <w:adjustRightInd w:val="0"/>
        <w:ind w:firstLine="720"/>
        <w:rPr>
          <w:szCs w:val="26"/>
        </w:rPr>
      </w:pPr>
      <w:r w:rsidRPr="00601521">
        <w:rPr>
          <w:szCs w:val="26"/>
        </w:rPr>
        <w:t>настоящий административный регламент.</w:t>
      </w:r>
    </w:p>
    <w:p w:rsidR="00CC197F" w:rsidRPr="00601521" w:rsidRDefault="00CC197F" w:rsidP="00CC197F">
      <w:pPr>
        <w:tabs>
          <w:tab w:val="left" w:pos="1560"/>
          <w:tab w:val="left" w:pos="1800"/>
          <w:tab w:val="num" w:pos="1920"/>
        </w:tabs>
        <w:autoSpaceDE w:val="0"/>
        <w:autoSpaceDN w:val="0"/>
        <w:adjustRightInd w:val="0"/>
        <w:rPr>
          <w:szCs w:val="26"/>
        </w:rPr>
      </w:pPr>
      <w:r w:rsidRPr="00601521">
        <w:rPr>
          <w:szCs w:val="26"/>
        </w:rPr>
        <w:t xml:space="preserve">          Помещение для приема заявителей  оборудовано табличками с указанием номера кабинета и должности  лица,  осуществляющего прием. </w:t>
      </w:r>
      <w:r w:rsidRPr="00601521">
        <w:rPr>
          <w:szCs w:val="26"/>
        </w:rPr>
        <w:lastRenderedPageBreak/>
        <w:t>Место для приема заявителей  оборудовано стулом, имеется место для написания и размещения документов, заявлений.</w:t>
      </w:r>
    </w:p>
    <w:p w:rsidR="00CC197F" w:rsidRPr="00601521" w:rsidRDefault="00CC197F" w:rsidP="00CC197F">
      <w:pPr>
        <w:tabs>
          <w:tab w:val="num" w:pos="1000"/>
          <w:tab w:val="left" w:pos="1560"/>
        </w:tabs>
        <w:ind w:left="568"/>
        <w:rPr>
          <w:szCs w:val="26"/>
        </w:rPr>
      </w:pPr>
      <w:r w:rsidRPr="00601521">
        <w:rPr>
          <w:szCs w:val="26"/>
        </w:rPr>
        <w:t>2.15. Показатели доступности и качества муниципальных услуг.</w:t>
      </w:r>
    </w:p>
    <w:p w:rsidR="00CC197F" w:rsidRPr="00601521" w:rsidRDefault="00CC197F" w:rsidP="00CC197F">
      <w:pPr>
        <w:tabs>
          <w:tab w:val="left" w:pos="1560"/>
        </w:tabs>
        <w:ind w:firstLine="720"/>
        <w:rPr>
          <w:szCs w:val="26"/>
        </w:rPr>
      </w:pPr>
      <w:r w:rsidRPr="00601521">
        <w:rPr>
          <w:szCs w:val="26"/>
        </w:rPr>
        <w:t>Качественной предоставляемая муниципальная услуга признается при предоставлении муниципальной услуги в сроки, определенные  настоящим административным регламентом (45 дней), и при отсутствии жалоб со стороны потребителей на нарушение требований стандарта предоставления муниципальной услуги.</w:t>
      </w:r>
    </w:p>
    <w:p w:rsidR="00CC197F" w:rsidRPr="00601521" w:rsidRDefault="00CC197F" w:rsidP="00CC197F">
      <w:pPr>
        <w:tabs>
          <w:tab w:val="num" w:pos="1000"/>
          <w:tab w:val="left" w:pos="1560"/>
        </w:tabs>
        <w:ind w:left="568"/>
        <w:rPr>
          <w:szCs w:val="26"/>
        </w:rPr>
      </w:pPr>
      <w:r w:rsidRPr="00601521">
        <w:rPr>
          <w:szCs w:val="26"/>
        </w:rPr>
        <w:t>2.16. Иные требования и особенности предоставления муниципальных услуг в электронной форме.</w:t>
      </w:r>
    </w:p>
    <w:p w:rsidR="00CC197F" w:rsidRPr="00601521" w:rsidRDefault="00CC197F" w:rsidP="00CC197F">
      <w:pPr>
        <w:tabs>
          <w:tab w:val="left" w:pos="1560"/>
        </w:tabs>
        <w:rPr>
          <w:szCs w:val="26"/>
        </w:rPr>
      </w:pPr>
      <w:r w:rsidRPr="00601521">
        <w:rPr>
          <w:szCs w:val="26"/>
        </w:rPr>
        <w:t xml:space="preserve">         Информирование заявителей о порядке предоставления муниципальной услуги осуществляется в виде:</w:t>
      </w:r>
    </w:p>
    <w:p w:rsidR="00CC197F" w:rsidRPr="00601521" w:rsidRDefault="00CC197F" w:rsidP="00CC197F">
      <w:pPr>
        <w:tabs>
          <w:tab w:val="num" w:pos="0"/>
          <w:tab w:val="left" w:pos="1560"/>
        </w:tabs>
        <w:autoSpaceDE w:val="0"/>
        <w:autoSpaceDN w:val="0"/>
        <w:adjustRightInd w:val="0"/>
        <w:ind w:firstLine="720"/>
        <w:rPr>
          <w:szCs w:val="26"/>
        </w:rPr>
      </w:pPr>
      <w:r w:rsidRPr="00601521">
        <w:rPr>
          <w:szCs w:val="26"/>
        </w:rPr>
        <w:t>индивидуального информирования;</w:t>
      </w:r>
    </w:p>
    <w:p w:rsidR="00CC197F" w:rsidRPr="00601521" w:rsidRDefault="00CC197F" w:rsidP="00CC197F">
      <w:pPr>
        <w:tabs>
          <w:tab w:val="num" w:pos="0"/>
          <w:tab w:val="left" w:pos="1560"/>
        </w:tabs>
        <w:autoSpaceDE w:val="0"/>
        <w:autoSpaceDN w:val="0"/>
        <w:adjustRightInd w:val="0"/>
        <w:ind w:firstLine="720"/>
        <w:rPr>
          <w:szCs w:val="26"/>
        </w:rPr>
      </w:pPr>
      <w:r w:rsidRPr="00601521">
        <w:rPr>
          <w:szCs w:val="26"/>
        </w:rPr>
        <w:t>публичного информирования;</w:t>
      </w:r>
    </w:p>
    <w:p w:rsidR="00CC197F" w:rsidRPr="00601521" w:rsidRDefault="00CC197F" w:rsidP="00CC197F">
      <w:pPr>
        <w:tabs>
          <w:tab w:val="num" w:pos="0"/>
          <w:tab w:val="left" w:pos="1560"/>
        </w:tabs>
        <w:autoSpaceDE w:val="0"/>
        <w:autoSpaceDN w:val="0"/>
        <w:adjustRightInd w:val="0"/>
        <w:ind w:firstLine="720"/>
        <w:rPr>
          <w:szCs w:val="26"/>
        </w:rPr>
      </w:pPr>
      <w:r w:rsidRPr="00601521">
        <w:rPr>
          <w:szCs w:val="26"/>
        </w:rPr>
        <w:t>через официальный сайт.</w:t>
      </w:r>
    </w:p>
    <w:p w:rsidR="00CC197F" w:rsidRPr="00601521" w:rsidRDefault="00CC197F" w:rsidP="00CC197F">
      <w:pPr>
        <w:tabs>
          <w:tab w:val="num" w:pos="0"/>
          <w:tab w:val="left" w:pos="1560"/>
        </w:tabs>
        <w:autoSpaceDE w:val="0"/>
        <w:autoSpaceDN w:val="0"/>
        <w:adjustRightInd w:val="0"/>
        <w:ind w:firstLine="720"/>
        <w:rPr>
          <w:szCs w:val="26"/>
        </w:rPr>
      </w:pPr>
      <w:r w:rsidRPr="00601521">
        <w:rPr>
          <w:szCs w:val="26"/>
        </w:rPr>
        <w:t>Информирование проводится в форме:</w:t>
      </w:r>
    </w:p>
    <w:p w:rsidR="00CC197F" w:rsidRPr="00601521" w:rsidRDefault="00CC197F" w:rsidP="00CC197F">
      <w:pPr>
        <w:tabs>
          <w:tab w:val="num" w:pos="0"/>
          <w:tab w:val="left" w:pos="1560"/>
        </w:tabs>
        <w:autoSpaceDE w:val="0"/>
        <w:autoSpaceDN w:val="0"/>
        <w:adjustRightInd w:val="0"/>
        <w:ind w:firstLine="720"/>
        <w:rPr>
          <w:szCs w:val="26"/>
        </w:rPr>
      </w:pPr>
      <w:r w:rsidRPr="00601521">
        <w:rPr>
          <w:szCs w:val="26"/>
        </w:rPr>
        <w:t>устного информирования;</w:t>
      </w:r>
    </w:p>
    <w:p w:rsidR="00CC197F" w:rsidRPr="00601521" w:rsidRDefault="00CC197F" w:rsidP="00CC197F">
      <w:pPr>
        <w:tabs>
          <w:tab w:val="num" w:pos="0"/>
          <w:tab w:val="left" w:pos="1560"/>
        </w:tabs>
        <w:autoSpaceDE w:val="0"/>
        <w:autoSpaceDN w:val="0"/>
        <w:adjustRightInd w:val="0"/>
        <w:ind w:firstLine="720"/>
        <w:rPr>
          <w:szCs w:val="26"/>
        </w:rPr>
      </w:pPr>
      <w:r w:rsidRPr="00601521">
        <w:rPr>
          <w:szCs w:val="26"/>
        </w:rPr>
        <w:t>письменного информирования.</w:t>
      </w:r>
    </w:p>
    <w:p w:rsidR="00CC197F" w:rsidRPr="00601521" w:rsidRDefault="00CC197F" w:rsidP="00CC197F">
      <w:pPr>
        <w:tabs>
          <w:tab w:val="left" w:pos="1560"/>
        </w:tabs>
        <w:rPr>
          <w:szCs w:val="26"/>
        </w:rPr>
      </w:pPr>
      <w:r w:rsidRPr="00601521">
        <w:rPr>
          <w:szCs w:val="26"/>
        </w:rPr>
        <w:t xml:space="preserve">          Индивидуальное устное информирование о порядке предоставления муниципальной услуги обеспечивается должностными лицами, осуществляющими предоставление муниципальной услуги (далее – должностные лица) лично,  либо по телефону, через официальный сайт.</w:t>
      </w:r>
    </w:p>
    <w:p w:rsidR="00CC197F" w:rsidRPr="00601521" w:rsidRDefault="00CC197F" w:rsidP="00CC197F">
      <w:pPr>
        <w:tabs>
          <w:tab w:val="left" w:pos="0"/>
        </w:tabs>
        <w:rPr>
          <w:szCs w:val="26"/>
        </w:rPr>
      </w:pPr>
      <w:r w:rsidRPr="00601521">
        <w:rPr>
          <w:szCs w:val="26"/>
        </w:rPr>
        <w:t xml:space="preserve">          Заявитель имеет право на получение сведений о ходе прохождения  отдельных административных процедур, необходимых для предоставления муниципальной услуги.</w:t>
      </w:r>
    </w:p>
    <w:p w:rsidR="00CC197F" w:rsidRPr="00601521" w:rsidRDefault="00CC197F" w:rsidP="00CC197F">
      <w:pPr>
        <w:tabs>
          <w:tab w:val="left" w:pos="1560"/>
        </w:tabs>
        <w:rPr>
          <w:szCs w:val="26"/>
        </w:rPr>
      </w:pPr>
      <w:r w:rsidRPr="00601521">
        <w:rPr>
          <w:szCs w:val="26"/>
        </w:rPr>
        <w:t xml:space="preserve">           При информировании заявителя о порядке предоставления муниципальной услуги должностное лицо сообщает информацию по следующим вопросам:</w:t>
      </w:r>
    </w:p>
    <w:p w:rsidR="00CC197F" w:rsidRPr="00601521" w:rsidRDefault="00CC197F" w:rsidP="00CC197F">
      <w:pPr>
        <w:numPr>
          <w:ilvl w:val="0"/>
          <w:numId w:val="4"/>
        </w:numPr>
        <w:tabs>
          <w:tab w:val="num" w:pos="0"/>
          <w:tab w:val="left" w:pos="1260"/>
          <w:tab w:val="left" w:pos="1560"/>
        </w:tabs>
        <w:autoSpaceDE w:val="0"/>
        <w:autoSpaceDN w:val="0"/>
        <w:adjustRightInd w:val="0"/>
        <w:ind w:left="0" w:firstLine="720"/>
        <w:rPr>
          <w:szCs w:val="26"/>
        </w:rPr>
      </w:pPr>
      <w:r w:rsidRPr="00601521">
        <w:rPr>
          <w:szCs w:val="26"/>
        </w:rPr>
        <w:t>категории заявителей, имеющих право на получение муниципальной услуги;</w:t>
      </w:r>
    </w:p>
    <w:p w:rsidR="00CC197F" w:rsidRPr="00601521" w:rsidRDefault="00CC197F" w:rsidP="00CC197F">
      <w:pPr>
        <w:numPr>
          <w:ilvl w:val="0"/>
          <w:numId w:val="4"/>
        </w:numPr>
        <w:tabs>
          <w:tab w:val="num" w:pos="0"/>
          <w:tab w:val="left" w:pos="1260"/>
          <w:tab w:val="left" w:pos="1560"/>
        </w:tabs>
        <w:autoSpaceDE w:val="0"/>
        <w:autoSpaceDN w:val="0"/>
        <w:adjustRightInd w:val="0"/>
        <w:ind w:left="0" w:firstLine="720"/>
        <w:rPr>
          <w:szCs w:val="26"/>
        </w:rPr>
      </w:pPr>
      <w:r w:rsidRPr="00601521">
        <w:rPr>
          <w:szCs w:val="26"/>
        </w:rPr>
        <w:t>перечень документов, необходимых для получения муниципальной услуги;</w:t>
      </w:r>
    </w:p>
    <w:p w:rsidR="00CC197F" w:rsidRPr="00601521" w:rsidRDefault="00CC197F" w:rsidP="00CC197F">
      <w:pPr>
        <w:numPr>
          <w:ilvl w:val="0"/>
          <w:numId w:val="4"/>
        </w:numPr>
        <w:tabs>
          <w:tab w:val="num" w:pos="0"/>
          <w:tab w:val="left" w:pos="1260"/>
          <w:tab w:val="left" w:pos="1560"/>
        </w:tabs>
        <w:autoSpaceDE w:val="0"/>
        <w:autoSpaceDN w:val="0"/>
        <w:adjustRightInd w:val="0"/>
        <w:ind w:left="0" w:firstLine="720"/>
        <w:rPr>
          <w:szCs w:val="26"/>
        </w:rPr>
      </w:pPr>
      <w:r w:rsidRPr="00601521">
        <w:rPr>
          <w:szCs w:val="26"/>
        </w:rPr>
        <w:t>требования к заверению документов и сведений;</w:t>
      </w:r>
    </w:p>
    <w:p w:rsidR="00CC197F" w:rsidRPr="00601521" w:rsidRDefault="00CC197F" w:rsidP="00CC197F">
      <w:pPr>
        <w:numPr>
          <w:ilvl w:val="0"/>
          <w:numId w:val="4"/>
        </w:numPr>
        <w:tabs>
          <w:tab w:val="num" w:pos="0"/>
          <w:tab w:val="left" w:pos="1260"/>
          <w:tab w:val="left" w:pos="1560"/>
        </w:tabs>
        <w:autoSpaceDE w:val="0"/>
        <w:autoSpaceDN w:val="0"/>
        <w:adjustRightInd w:val="0"/>
        <w:ind w:left="0" w:firstLine="720"/>
        <w:rPr>
          <w:szCs w:val="26"/>
        </w:rPr>
      </w:pPr>
      <w:r w:rsidRPr="00601521">
        <w:rPr>
          <w:szCs w:val="26"/>
        </w:rPr>
        <w:t>входящие номера, под которыми зарегистрированы в системе делопроизводства заявления  и прилагающиеся  к ним  материалы;</w:t>
      </w:r>
    </w:p>
    <w:p w:rsidR="00CC197F" w:rsidRPr="00601521" w:rsidRDefault="00CC197F" w:rsidP="00CC197F">
      <w:pPr>
        <w:numPr>
          <w:ilvl w:val="0"/>
          <w:numId w:val="4"/>
        </w:numPr>
        <w:tabs>
          <w:tab w:val="num" w:pos="0"/>
          <w:tab w:val="left" w:pos="1260"/>
          <w:tab w:val="left" w:pos="1560"/>
        </w:tabs>
        <w:autoSpaceDE w:val="0"/>
        <w:autoSpaceDN w:val="0"/>
        <w:adjustRightInd w:val="0"/>
        <w:ind w:left="0" w:firstLine="720"/>
        <w:rPr>
          <w:szCs w:val="26"/>
        </w:rPr>
      </w:pPr>
      <w:r w:rsidRPr="00601521">
        <w:rPr>
          <w:szCs w:val="26"/>
        </w:rPr>
        <w:t>необходимость представления дополнительных документов и сведений.</w:t>
      </w:r>
    </w:p>
    <w:p w:rsidR="00CC197F" w:rsidRPr="00601521" w:rsidRDefault="00CC197F" w:rsidP="00CC197F">
      <w:pPr>
        <w:tabs>
          <w:tab w:val="num" w:pos="0"/>
          <w:tab w:val="left" w:pos="1560"/>
        </w:tabs>
        <w:autoSpaceDE w:val="0"/>
        <w:autoSpaceDN w:val="0"/>
        <w:adjustRightInd w:val="0"/>
        <w:ind w:firstLine="720"/>
        <w:rPr>
          <w:szCs w:val="26"/>
        </w:rPr>
      </w:pPr>
      <w:r w:rsidRPr="00601521">
        <w:rPr>
          <w:szCs w:val="26"/>
        </w:rPr>
        <w:t>Информирование по иным вопросам осуществляется только на основании письменного обращения.</w:t>
      </w:r>
    </w:p>
    <w:p w:rsidR="00CC197F" w:rsidRPr="00601521" w:rsidRDefault="00CC197F" w:rsidP="00CC197F">
      <w:pPr>
        <w:tabs>
          <w:tab w:val="num" w:pos="0"/>
          <w:tab w:val="left" w:pos="1560"/>
        </w:tabs>
        <w:autoSpaceDE w:val="0"/>
        <w:autoSpaceDN w:val="0"/>
        <w:adjustRightInd w:val="0"/>
        <w:ind w:firstLine="720"/>
        <w:rPr>
          <w:szCs w:val="26"/>
        </w:rPr>
      </w:pPr>
      <w:r w:rsidRPr="00601521">
        <w:rPr>
          <w:szCs w:val="26"/>
        </w:rPr>
        <w:t>При ответе на телефонные звонки должностное лицо должно назвать фамилию, имя, отчество, занимаемую должность и наименование структурного подразделения, предложить гражданину представиться и изложить суть вопроса.</w:t>
      </w:r>
    </w:p>
    <w:p w:rsidR="00CC197F" w:rsidRPr="00601521" w:rsidRDefault="00CC197F" w:rsidP="00CC197F">
      <w:pPr>
        <w:tabs>
          <w:tab w:val="num" w:pos="0"/>
          <w:tab w:val="left" w:pos="1560"/>
        </w:tabs>
        <w:autoSpaceDE w:val="0"/>
        <w:autoSpaceDN w:val="0"/>
        <w:adjustRightInd w:val="0"/>
        <w:ind w:firstLine="720"/>
        <w:rPr>
          <w:szCs w:val="26"/>
        </w:rPr>
      </w:pPr>
      <w:r w:rsidRPr="00601521">
        <w:rPr>
          <w:szCs w:val="26"/>
        </w:rPr>
        <w:t>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CC197F" w:rsidRPr="00601521" w:rsidRDefault="00CC197F" w:rsidP="00CC197F">
      <w:pPr>
        <w:tabs>
          <w:tab w:val="num" w:pos="0"/>
          <w:tab w:val="left" w:pos="1560"/>
        </w:tabs>
        <w:autoSpaceDE w:val="0"/>
        <w:autoSpaceDN w:val="0"/>
        <w:adjustRightInd w:val="0"/>
        <w:ind w:firstLine="720"/>
        <w:rPr>
          <w:szCs w:val="26"/>
        </w:rPr>
      </w:pPr>
      <w:r w:rsidRPr="00601521">
        <w:rPr>
          <w:szCs w:val="26"/>
        </w:rPr>
        <w:lastRenderedPageBreak/>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CC197F" w:rsidRPr="00601521" w:rsidRDefault="00CC197F" w:rsidP="00CC197F">
      <w:pPr>
        <w:tabs>
          <w:tab w:val="num" w:pos="0"/>
          <w:tab w:val="left" w:pos="1560"/>
        </w:tabs>
        <w:autoSpaceDE w:val="0"/>
        <w:autoSpaceDN w:val="0"/>
        <w:adjustRightInd w:val="0"/>
        <w:ind w:firstLine="720"/>
        <w:rPr>
          <w:szCs w:val="26"/>
        </w:rPr>
      </w:pPr>
      <w:r w:rsidRPr="00601521">
        <w:rPr>
          <w:szCs w:val="26"/>
        </w:rPr>
        <w:t>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CC197F" w:rsidRPr="00601521" w:rsidRDefault="00CC197F" w:rsidP="00CC197F">
      <w:pPr>
        <w:tabs>
          <w:tab w:val="num" w:pos="0"/>
          <w:tab w:val="left" w:pos="1560"/>
        </w:tabs>
        <w:autoSpaceDE w:val="0"/>
        <w:autoSpaceDN w:val="0"/>
        <w:adjustRightInd w:val="0"/>
        <w:ind w:firstLine="720"/>
        <w:rPr>
          <w:szCs w:val="26"/>
        </w:rPr>
      </w:pPr>
      <w:r w:rsidRPr="00601521">
        <w:rPr>
          <w:szCs w:val="26"/>
        </w:rPr>
        <w:t>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CC197F" w:rsidRPr="00601521" w:rsidRDefault="00CC197F" w:rsidP="00CC197F">
      <w:pPr>
        <w:tabs>
          <w:tab w:val="left" w:pos="1560"/>
        </w:tabs>
        <w:autoSpaceDE w:val="0"/>
        <w:autoSpaceDN w:val="0"/>
        <w:adjustRightInd w:val="0"/>
        <w:rPr>
          <w:szCs w:val="26"/>
        </w:rPr>
      </w:pPr>
      <w:r w:rsidRPr="00601521">
        <w:rPr>
          <w:szCs w:val="26"/>
        </w:rPr>
        <w:t xml:space="preserve">           Индивидуальное письменное информирование о порядке предоставления муниципальной услуги при письменном обращении гражданина в орган, предоставляющий муниципальную услугу, осуществляется путем направления ответов почтовым отправлением, а также электронной почтой.</w:t>
      </w:r>
    </w:p>
    <w:p w:rsidR="00CC197F" w:rsidRPr="00601521" w:rsidRDefault="00CC197F" w:rsidP="00CC197F">
      <w:pPr>
        <w:tabs>
          <w:tab w:val="left" w:pos="1560"/>
        </w:tabs>
        <w:autoSpaceDE w:val="0"/>
        <w:autoSpaceDN w:val="0"/>
        <w:adjustRightInd w:val="0"/>
        <w:ind w:firstLine="720"/>
        <w:rPr>
          <w:szCs w:val="26"/>
        </w:rPr>
      </w:pPr>
      <w:r w:rsidRPr="00601521">
        <w:rPr>
          <w:szCs w:val="26"/>
        </w:rPr>
        <w:t>При индивидуальном письменном информировании ответ направляется заявителю в течение 30 дней со дня регистрации обращения.</w:t>
      </w:r>
    </w:p>
    <w:p w:rsidR="00CC197F" w:rsidRPr="00601521" w:rsidRDefault="00CC197F" w:rsidP="00CC197F">
      <w:pPr>
        <w:tabs>
          <w:tab w:val="left" w:pos="1560"/>
        </w:tabs>
        <w:autoSpaceDE w:val="0"/>
        <w:autoSpaceDN w:val="0"/>
        <w:adjustRightInd w:val="0"/>
        <w:rPr>
          <w:szCs w:val="26"/>
        </w:rPr>
      </w:pPr>
      <w:r w:rsidRPr="00601521">
        <w:rPr>
          <w:szCs w:val="26"/>
        </w:rPr>
        <w:t xml:space="preserve">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официальном сайте органа, предоставляющего муниципальную услугу, а также на информационных стендах в местах предоставления услуги.</w:t>
      </w:r>
      <w:r w:rsidRPr="00601521">
        <w:rPr>
          <w:szCs w:val="26"/>
        </w:rPr>
        <w:tab/>
      </w:r>
    </w:p>
    <w:p w:rsidR="00CC197F" w:rsidRPr="00601521" w:rsidRDefault="00CC197F" w:rsidP="00CC197F">
      <w:pPr>
        <w:tabs>
          <w:tab w:val="left" w:pos="1560"/>
        </w:tabs>
        <w:autoSpaceDE w:val="0"/>
        <w:autoSpaceDN w:val="0"/>
        <w:adjustRightInd w:val="0"/>
        <w:rPr>
          <w:szCs w:val="26"/>
        </w:rPr>
      </w:pPr>
      <w:r w:rsidRPr="00601521">
        <w:rPr>
          <w:szCs w:val="26"/>
        </w:rPr>
        <w:t xml:space="preserve">                 2.17.</w:t>
      </w:r>
      <w:r w:rsidRPr="00601521">
        <w:rPr>
          <w:szCs w:val="26"/>
        </w:rPr>
        <w:tab/>
        <w:t xml:space="preserve">Информация о месте нахождения, контактных телефонах, информационных сайтах, графике работе органов, с которыми Отдел осуществляет взаимодействие при предоставлении муниципальной услуги в форме получения необходимых сведений и документов: </w:t>
      </w:r>
    </w:p>
    <w:p w:rsidR="00CC197F" w:rsidRPr="00601521" w:rsidRDefault="00CC197F" w:rsidP="00CC197F">
      <w:pPr>
        <w:ind w:firstLine="709"/>
        <w:rPr>
          <w:szCs w:val="26"/>
        </w:rPr>
      </w:pPr>
      <w:r w:rsidRPr="00601521">
        <w:rPr>
          <w:szCs w:val="26"/>
        </w:rPr>
        <w:t>- Кантемировский отдел управления Федеральной службы государственной регистрации, кадастра и картографии по Воронежской области (Кантемировский отдел Росреестра по Воронежской области): 396730, р.п. Кантемировка, ул. Заводская, д. 30б, тел. 8 (47340) 6-32-59.</w:t>
      </w:r>
    </w:p>
    <w:p w:rsidR="00CC197F" w:rsidRPr="00601521" w:rsidRDefault="00CC197F" w:rsidP="00CC197F">
      <w:pPr>
        <w:ind w:firstLine="709"/>
        <w:rPr>
          <w:szCs w:val="26"/>
        </w:rPr>
      </w:pPr>
      <w:r w:rsidRPr="00601521">
        <w:rPr>
          <w:szCs w:val="26"/>
        </w:rPr>
        <w:t xml:space="preserve">График работы: </w:t>
      </w:r>
    </w:p>
    <w:p w:rsidR="00CC197F" w:rsidRPr="00601521" w:rsidRDefault="00CC197F" w:rsidP="00CC197F">
      <w:pPr>
        <w:jc w:val="center"/>
        <w:rPr>
          <w:szCs w:val="26"/>
        </w:rPr>
      </w:pPr>
      <w:r w:rsidRPr="00601521">
        <w:rPr>
          <w:szCs w:val="26"/>
        </w:rPr>
        <w:t>Понедел</w:t>
      </w:r>
      <w:r w:rsidRPr="00601521">
        <w:rPr>
          <w:szCs w:val="26"/>
        </w:rPr>
        <w:t>ь</w:t>
      </w:r>
      <w:r w:rsidRPr="00601521">
        <w:rPr>
          <w:szCs w:val="26"/>
        </w:rPr>
        <w:t>ник:   8</w:t>
      </w:r>
      <w:r w:rsidRPr="00601521">
        <w:rPr>
          <w:szCs w:val="26"/>
          <w:vertAlign w:val="superscript"/>
        </w:rPr>
        <w:t>00</w:t>
      </w:r>
      <w:r w:rsidRPr="00601521">
        <w:rPr>
          <w:szCs w:val="26"/>
        </w:rPr>
        <w:t xml:space="preserve"> - 16</w:t>
      </w:r>
      <w:r w:rsidRPr="00601521">
        <w:rPr>
          <w:szCs w:val="26"/>
          <w:vertAlign w:val="superscript"/>
        </w:rPr>
        <w:t>00</w:t>
      </w:r>
    </w:p>
    <w:p w:rsidR="00CC197F" w:rsidRPr="00601521" w:rsidRDefault="00CC197F" w:rsidP="00CC197F">
      <w:pPr>
        <w:pStyle w:val="a6"/>
        <w:spacing w:before="0" w:beforeAutospacing="0" w:after="0" w:afterAutospacing="0"/>
        <w:rPr>
          <w:szCs w:val="26"/>
        </w:rPr>
      </w:pPr>
      <w:r w:rsidRPr="00601521">
        <w:rPr>
          <w:szCs w:val="26"/>
        </w:rPr>
        <w:t xml:space="preserve">                                                    Вторник:          8</w:t>
      </w:r>
      <w:r w:rsidRPr="00601521">
        <w:rPr>
          <w:szCs w:val="26"/>
          <w:vertAlign w:val="superscript"/>
        </w:rPr>
        <w:t>00</w:t>
      </w:r>
      <w:r w:rsidRPr="00601521">
        <w:rPr>
          <w:szCs w:val="26"/>
        </w:rPr>
        <w:t xml:space="preserve"> - 16</w:t>
      </w:r>
      <w:r w:rsidRPr="00601521">
        <w:rPr>
          <w:szCs w:val="26"/>
          <w:vertAlign w:val="superscript"/>
        </w:rPr>
        <w:t>00</w:t>
      </w:r>
    </w:p>
    <w:p w:rsidR="00CC197F" w:rsidRPr="00601521" w:rsidRDefault="00CC197F" w:rsidP="00CC197F">
      <w:pPr>
        <w:pStyle w:val="a6"/>
        <w:spacing w:before="0" w:beforeAutospacing="0" w:after="0" w:afterAutospacing="0"/>
        <w:jc w:val="center"/>
        <w:rPr>
          <w:szCs w:val="26"/>
        </w:rPr>
      </w:pPr>
      <w:r w:rsidRPr="00601521">
        <w:rPr>
          <w:szCs w:val="26"/>
        </w:rPr>
        <w:t>       Среда:       неприемный день</w:t>
      </w:r>
    </w:p>
    <w:p w:rsidR="00CC197F" w:rsidRPr="00601521" w:rsidRDefault="00CC197F" w:rsidP="00CC197F">
      <w:pPr>
        <w:pStyle w:val="a6"/>
        <w:spacing w:before="0" w:beforeAutospacing="0" w:after="0" w:afterAutospacing="0"/>
        <w:jc w:val="center"/>
        <w:rPr>
          <w:szCs w:val="26"/>
        </w:rPr>
      </w:pPr>
      <w:r w:rsidRPr="00601521">
        <w:rPr>
          <w:szCs w:val="26"/>
        </w:rPr>
        <w:t>Четверг:            8</w:t>
      </w:r>
      <w:r w:rsidRPr="00601521">
        <w:rPr>
          <w:szCs w:val="26"/>
          <w:vertAlign w:val="superscript"/>
        </w:rPr>
        <w:t>00</w:t>
      </w:r>
      <w:r w:rsidRPr="00601521">
        <w:rPr>
          <w:szCs w:val="26"/>
        </w:rPr>
        <w:t xml:space="preserve"> - 16</w:t>
      </w:r>
      <w:r w:rsidRPr="00601521">
        <w:rPr>
          <w:szCs w:val="26"/>
          <w:vertAlign w:val="superscript"/>
        </w:rPr>
        <w:t>00</w:t>
      </w:r>
    </w:p>
    <w:p w:rsidR="00CC197F" w:rsidRPr="00601521" w:rsidRDefault="00CC197F" w:rsidP="00CC197F">
      <w:pPr>
        <w:pStyle w:val="a6"/>
        <w:spacing w:before="0" w:beforeAutospacing="0" w:after="0" w:afterAutospacing="0"/>
        <w:jc w:val="center"/>
        <w:rPr>
          <w:szCs w:val="26"/>
        </w:rPr>
      </w:pPr>
      <w:r w:rsidRPr="00601521">
        <w:rPr>
          <w:szCs w:val="26"/>
        </w:rPr>
        <w:t>Пятница:           8</w:t>
      </w:r>
      <w:r w:rsidRPr="00601521">
        <w:rPr>
          <w:szCs w:val="26"/>
          <w:vertAlign w:val="superscript"/>
        </w:rPr>
        <w:t>00</w:t>
      </w:r>
      <w:r w:rsidRPr="00601521">
        <w:rPr>
          <w:szCs w:val="26"/>
        </w:rPr>
        <w:t xml:space="preserve"> - 14</w:t>
      </w:r>
      <w:r w:rsidRPr="00601521">
        <w:rPr>
          <w:szCs w:val="26"/>
          <w:vertAlign w:val="superscript"/>
        </w:rPr>
        <w:t>45</w:t>
      </w:r>
    </w:p>
    <w:p w:rsidR="00CC197F" w:rsidRPr="00601521" w:rsidRDefault="00CC197F" w:rsidP="00CC197F">
      <w:pPr>
        <w:pStyle w:val="a6"/>
        <w:spacing w:before="0" w:beforeAutospacing="0" w:after="0" w:afterAutospacing="0"/>
        <w:jc w:val="center"/>
        <w:rPr>
          <w:szCs w:val="26"/>
        </w:rPr>
      </w:pPr>
      <w:r w:rsidRPr="00601521">
        <w:rPr>
          <w:szCs w:val="26"/>
        </w:rPr>
        <w:t xml:space="preserve"> Суббота:            8</w:t>
      </w:r>
      <w:r w:rsidRPr="00601521">
        <w:rPr>
          <w:szCs w:val="26"/>
          <w:vertAlign w:val="superscript"/>
        </w:rPr>
        <w:t>00</w:t>
      </w:r>
      <w:r w:rsidRPr="00601521">
        <w:rPr>
          <w:szCs w:val="26"/>
        </w:rPr>
        <w:t xml:space="preserve"> - 16</w:t>
      </w:r>
      <w:r w:rsidRPr="00601521">
        <w:rPr>
          <w:szCs w:val="26"/>
          <w:vertAlign w:val="superscript"/>
        </w:rPr>
        <w:t>00</w:t>
      </w:r>
      <w:r w:rsidRPr="00601521">
        <w:rPr>
          <w:szCs w:val="26"/>
        </w:rPr>
        <w:t>;</w:t>
      </w:r>
    </w:p>
    <w:p w:rsidR="00CC197F" w:rsidRPr="00601521" w:rsidRDefault="00CC197F" w:rsidP="00CC197F">
      <w:pPr>
        <w:tabs>
          <w:tab w:val="left" w:pos="1560"/>
        </w:tabs>
        <w:autoSpaceDE w:val="0"/>
        <w:autoSpaceDN w:val="0"/>
        <w:adjustRightInd w:val="0"/>
        <w:rPr>
          <w:i/>
          <w:szCs w:val="26"/>
        </w:rPr>
      </w:pPr>
    </w:p>
    <w:p w:rsidR="00CC197F" w:rsidRPr="00601521" w:rsidRDefault="00CC197F" w:rsidP="00CC197F">
      <w:pPr>
        <w:tabs>
          <w:tab w:val="left" w:pos="1560"/>
        </w:tabs>
        <w:autoSpaceDE w:val="0"/>
        <w:autoSpaceDN w:val="0"/>
        <w:adjustRightInd w:val="0"/>
        <w:rPr>
          <w:b/>
          <w:szCs w:val="26"/>
          <w:u w:val="single"/>
        </w:rPr>
      </w:pPr>
    </w:p>
    <w:p w:rsidR="00CC197F" w:rsidRPr="00601521" w:rsidRDefault="00CC197F" w:rsidP="00CC197F">
      <w:pPr>
        <w:numPr>
          <w:ilvl w:val="0"/>
          <w:numId w:val="5"/>
        </w:numPr>
        <w:tabs>
          <w:tab w:val="left" w:pos="1560"/>
        </w:tabs>
        <w:jc w:val="center"/>
        <w:rPr>
          <w:b/>
          <w:szCs w:val="26"/>
        </w:rPr>
      </w:pPr>
      <w:r w:rsidRPr="00601521">
        <w:rPr>
          <w:b/>
          <w:szCs w:val="26"/>
        </w:rPr>
        <w:t>СОСТАВ, ПОСЛЕДОВАТЕЛЬНОСТЬ И СРОКИ ВЫПОЛНЕНИЯ АДМИНИСТРАТИВНЫХ ПРОЦЕДУР, ТРЕБОВАНИЯ К ПОРЯДКУ ИХ ВЫПОЛНЕНИЯ</w:t>
      </w:r>
    </w:p>
    <w:p w:rsidR="00CC197F" w:rsidRPr="00601521" w:rsidRDefault="00CC197F" w:rsidP="00CC197F">
      <w:pPr>
        <w:tabs>
          <w:tab w:val="left" w:pos="1560"/>
        </w:tabs>
        <w:rPr>
          <w:szCs w:val="26"/>
        </w:rPr>
      </w:pPr>
    </w:p>
    <w:p w:rsidR="00CC197F" w:rsidRPr="00601521" w:rsidRDefault="00CC197F" w:rsidP="00CC197F">
      <w:pPr>
        <w:numPr>
          <w:ilvl w:val="1"/>
          <w:numId w:val="5"/>
        </w:numPr>
        <w:tabs>
          <w:tab w:val="clear" w:pos="720"/>
          <w:tab w:val="num" w:pos="0"/>
          <w:tab w:val="left" w:pos="1560"/>
        </w:tabs>
        <w:ind w:left="0" w:firstLine="720"/>
        <w:rPr>
          <w:szCs w:val="26"/>
        </w:rPr>
      </w:pPr>
      <w:r w:rsidRPr="00601521">
        <w:rPr>
          <w:szCs w:val="26"/>
        </w:rPr>
        <w:lastRenderedPageBreak/>
        <w:t>Блок-схема предоставления муниципальной услуги приведена в приложении № 3 к настоящему административному регламенту.</w:t>
      </w:r>
    </w:p>
    <w:p w:rsidR="00CC197F" w:rsidRPr="00601521" w:rsidRDefault="00CC197F" w:rsidP="00CC197F">
      <w:pPr>
        <w:ind w:firstLine="720"/>
        <w:rPr>
          <w:szCs w:val="26"/>
        </w:rPr>
      </w:pPr>
      <w:r w:rsidRPr="00601521">
        <w:rPr>
          <w:szCs w:val="26"/>
        </w:rPr>
        <w:t xml:space="preserve">Предоставление муниципальной услуги включает в себя следующие административные процедуры: </w:t>
      </w:r>
    </w:p>
    <w:p w:rsidR="00CC197F" w:rsidRPr="00601521" w:rsidRDefault="00CC197F" w:rsidP="00CC197F">
      <w:pPr>
        <w:rPr>
          <w:szCs w:val="26"/>
        </w:rPr>
      </w:pPr>
      <w:r w:rsidRPr="00601521">
        <w:rPr>
          <w:szCs w:val="26"/>
        </w:rPr>
        <w:t xml:space="preserve">          - прием и регистрация заявления о согласовании переустройства и (или) перепланировки жилого помещения и комплекта документов либо отказ в приеме и регистрации;</w:t>
      </w:r>
    </w:p>
    <w:p w:rsidR="00CC197F" w:rsidRPr="00601521" w:rsidRDefault="00CC197F" w:rsidP="00CC197F">
      <w:pPr>
        <w:rPr>
          <w:szCs w:val="26"/>
        </w:rPr>
      </w:pPr>
      <w:r w:rsidRPr="00601521">
        <w:rPr>
          <w:szCs w:val="26"/>
        </w:rPr>
        <w:t xml:space="preserve">         - процедура формирования и направления межведомственных запросов в органы (организации), участвующие в предоставлении государственных и муниципальных услуг;</w:t>
      </w:r>
    </w:p>
    <w:p w:rsidR="00CC197F" w:rsidRPr="00601521" w:rsidRDefault="00CC197F" w:rsidP="00CC197F">
      <w:pPr>
        <w:ind w:firstLine="720"/>
        <w:rPr>
          <w:szCs w:val="26"/>
        </w:rPr>
      </w:pPr>
      <w:r w:rsidRPr="00601521">
        <w:rPr>
          <w:szCs w:val="26"/>
        </w:rPr>
        <w:t>– рассмотрение заявления и предоставленных документов на соответствие предъявляемым требованиям, либо отказ в предоставлении муниципальной услуги;</w:t>
      </w:r>
    </w:p>
    <w:p w:rsidR="00CC197F" w:rsidRPr="00601521" w:rsidRDefault="00CC197F" w:rsidP="00CC197F">
      <w:pPr>
        <w:tabs>
          <w:tab w:val="left" w:pos="900"/>
        </w:tabs>
        <w:ind w:firstLine="720"/>
        <w:rPr>
          <w:szCs w:val="26"/>
        </w:rPr>
      </w:pPr>
      <w:r w:rsidRPr="00601521">
        <w:rPr>
          <w:szCs w:val="26"/>
        </w:rPr>
        <w:t>- оформление решения о согласовании переустройства и (или) перепланировки жилого помещения или об отказе в согласовании переустройства и (или) перепланировки жилого помещения;</w:t>
      </w:r>
    </w:p>
    <w:p w:rsidR="00CC197F" w:rsidRPr="00601521" w:rsidRDefault="00CC197F" w:rsidP="00CC197F">
      <w:pPr>
        <w:rPr>
          <w:szCs w:val="26"/>
        </w:rPr>
      </w:pPr>
      <w:r w:rsidRPr="00601521">
        <w:rPr>
          <w:szCs w:val="26"/>
        </w:rPr>
        <w:t xml:space="preserve">          - выдача или направление по адресу, указанному в заявлении, заявителю решения о согласовании переустройства и (или) перепланировки жилого помещения или об отказе в согласовании переустройства и (или) перепланировки жилого помещения. </w:t>
      </w:r>
    </w:p>
    <w:p w:rsidR="00CC197F" w:rsidRPr="00601521" w:rsidRDefault="00CC197F" w:rsidP="00CC197F">
      <w:pPr>
        <w:numPr>
          <w:ilvl w:val="1"/>
          <w:numId w:val="5"/>
        </w:numPr>
        <w:tabs>
          <w:tab w:val="clear" w:pos="720"/>
          <w:tab w:val="num" w:pos="0"/>
          <w:tab w:val="left" w:pos="1560"/>
        </w:tabs>
        <w:ind w:left="0" w:firstLine="720"/>
        <w:rPr>
          <w:szCs w:val="26"/>
        </w:rPr>
      </w:pPr>
      <w:r w:rsidRPr="00601521">
        <w:rPr>
          <w:szCs w:val="26"/>
        </w:rPr>
        <w:t>Последовательность и сроки выполнения административных процедур, а также требования к порядку их выполнения.</w:t>
      </w:r>
    </w:p>
    <w:p w:rsidR="00CC197F" w:rsidRPr="00601521" w:rsidRDefault="00CC197F" w:rsidP="00CC197F">
      <w:pPr>
        <w:numPr>
          <w:ilvl w:val="0"/>
          <w:numId w:val="6"/>
        </w:numPr>
        <w:tabs>
          <w:tab w:val="clear" w:pos="1440"/>
          <w:tab w:val="num" w:pos="0"/>
          <w:tab w:val="left" w:pos="1560"/>
        </w:tabs>
        <w:ind w:left="0" w:firstLine="720"/>
        <w:rPr>
          <w:szCs w:val="26"/>
        </w:rPr>
      </w:pPr>
      <w:r w:rsidRPr="00601521">
        <w:rPr>
          <w:szCs w:val="26"/>
        </w:rPr>
        <w:t>Прием и регистрация заявления о согласовании переустройства и (или) перепланировки жилого помещения с комплектом документов,  либо  отказ в приеме и регистрации документов:</w:t>
      </w:r>
    </w:p>
    <w:p w:rsidR="00CC197F" w:rsidRPr="00601521" w:rsidRDefault="00CC197F" w:rsidP="00CC197F">
      <w:pPr>
        <w:tabs>
          <w:tab w:val="left" w:pos="1560"/>
        </w:tabs>
        <w:rPr>
          <w:szCs w:val="26"/>
        </w:rPr>
      </w:pPr>
      <w:r w:rsidRPr="00601521">
        <w:rPr>
          <w:szCs w:val="26"/>
        </w:rPr>
        <w:t xml:space="preserve">           а) юридическим фактом, являющимся основанием для начала административного действия является  обращение физического или юридического лица, либо его уполномоченного представителя с заявлением и комплектом документов;</w:t>
      </w:r>
    </w:p>
    <w:p w:rsidR="00CC197F" w:rsidRPr="00601521" w:rsidRDefault="00CC197F" w:rsidP="00CC197F">
      <w:pPr>
        <w:tabs>
          <w:tab w:val="left" w:pos="1560"/>
        </w:tabs>
        <w:rPr>
          <w:szCs w:val="26"/>
        </w:rPr>
      </w:pPr>
      <w:r w:rsidRPr="00601521">
        <w:rPr>
          <w:szCs w:val="26"/>
        </w:rPr>
        <w:t xml:space="preserve">           б) ответственным за выполнение административного действия является главный специалист отдела;</w:t>
      </w:r>
    </w:p>
    <w:p w:rsidR="00CC197F" w:rsidRPr="00601521" w:rsidRDefault="00CC197F" w:rsidP="00CC197F">
      <w:pPr>
        <w:tabs>
          <w:tab w:val="left" w:pos="1560"/>
        </w:tabs>
        <w:rPr>
          <w:szCs w:val="26"/>
        </w:rPr>
      </w:pPr>
      <w:r w:rsidRPr="00601521">
        <w:rPr>
          <w:szCs w:val="26"/>
        </w:rPr>
        <w:t xml:space="preserve">           в) главный специалист отдела осуществляет прием, проверку комплектности предоставленных документов, регистрацию заявления, либо отказывает в приеме и регистрации.</w:t>
      </w:r>
    </w:p>
    <w:p w:rsidR="00CC197F" w:rsidRPr="00601521" w:rsidRDefault="00CC197F" w:rsidP="00CC197F">
      <w:pPr>
        <w:tabs>
          <w:tab w:val="left" w:pos="1560"/>
        </w:tabs>
        <w:rPr>
          <w:szCs w:val="26"/>
        </w:rPr>
      </w:pPr>
      <w:r w:rsidRPr="00601521">
        <w:rPr>
          <w:szCs w:val="26"/>
        </w:rPr>
        <w:t xml:space="preserve">               Максимальный срок выполнения  – 1 час;</w:t>
      </w:r>
    </w:p>
    <w:p w:rsidR="00CC197F" w:rsidRPr="00601521" w:rsidRDefault="00CC197F" w:rsidP="00CC197F">
      <w:pPr>
        <w:tabs>
          <w:tab w:val="left" w:pos="1560"/>
        </w:tabs>
        <w:rPr>
          <w:szCs w:val="26"/>
        </w:rPr>
      </w:pPr>
      <w:r w:rsidRPr="00601521">
        <w:rPr>
          <w:szCs w:val="26"/>
        </w:rPr>
        <w:t xml:space="preserve">           г) критерии принятия решения:</w:t>
      </w:r>
    </w:p>
    <w:p w:rsidR="00CC197F" w:rsidRPr="00601521" w:rsidRDefault="00CC197F" w:rsidP="00CC197F">
      <w:pPr>
        <w:tabs>
          <w:tab w:val="left" w:pos="1560"/>
        </w:tabs>
        <w:rPr>
          <w:szCs w:val="26"/>
        </w:rPr>
      </w:pPr>
      <w:r w:rsidRPr="00601521">
        <w:rPr>
          <w:szCs w:val="26"/>
        </w:rPr>
        <w:t xml:space="preserve">            -   наличие всех необходимых документов и правомочность заявителя;</w:t>
      </w:r>
    </w:p>
    <w:p w:rsidR="00CC197F" w:rsidRPr="00601521" w:rsidRDefault="00CC197F" w:rsidP="00CC197F">
      <w:pPr>
        <w:tabs>
          <w:tab w:val="left" w:pos="1560"/>
        </w:tabs>
        <w:rPr>
          <w:szCs w:val="26"/>
        </w:rPr>
      </w:pPr>
      <w:r w:rsidRPr="00601521">
        <w:rPr>
          <w:szCs w:val="26"/>
        </w:rPr>
        <w:t xml:space="preserve">            - неполный комплект документов (комплект документов не соответствует требованиям);</w:t>
      </w:r>
    </w:p>
    <w:p w:rsidR="00CC197F" w:rsidRPr="00601521" w:rsidRDefault="00CC197F" w:rsidP="00CC197F">
      <w:pPr>
        <w:tabs>
          <w:tab w:val="left" w:pos="1560"/>
        </w:tabs>
        <w:rPr>
          <w:szCs w:val="26"/>
        </w:rPr>
      </w:pPr>
      <w:r w:rsidRPr="00601521">
        <w:rPr>
          <w:szCs w:val="26"/>
        </w:rPr>
        <w:t xml:space="preserve">           д) результат административного действия: </w:t>
      </w:r>
    </w:p>
    <w:p w:rsidR="00CC197F" w:rsidRPr="00601521" w:rsidRDefault="00CC197F" w:rsidP="00CC197F">
      <w:pPr>
        <w:tabs>
          <w:tab w:val="left" w:pos="1560"/>
        </w:tabs>
        <w:rPr>
          <w:szCs w:val="26"/>
        </w:rPr>
      </w:pPr>
      <w:r w:rsidRPr="00601521">
        <w:rPr>
          <w:szCs w:val="26"/>
        </w:rPr>
        <w:t xml:space="preserve">           -  прием и  регистрация заявления  и предоставленных документов;</w:t>
      </w:r>
    </w:p>
    <w:p w:rsidR="00CC197F" w:rsidRPr="00601521" w:rsidRDefault="00CC197F" w:rsidP="00CC197F">
      <w:pPr>
        <w:tabs>
          <w:tab w:val="left" w:pos="1560"/>
        </w:tabs>
        <w:rPr>
          <w:szCs w:val="26"/>
        </w:rPr>
      </w:pPr>
      <w:r w:rsidRPr="00601521">
        <w:rPr>
          <w:szCs w:val="26"/>
        </w:rPr>
        <w:t xml:space="preserve">           - отказ в приеме и регистрации  документов и возвращение документов при личном обращении, направление уведомления заявителю (в письменной форме, по телефону или электронной почтой (в случае наличия);</w:t>
      </w:r>
    </w:p>
    <w:p w:rsidR="00CC197F" w:rsidRPr="00601521" w:rsidRDefault="00CC197F" w:rsidP="00CC197F">
      <w:pPr>
        <w:tabs>
          <w:tab w:val="left" w:pos="1560"/>
        </w:tabs>
        <w:rPr>
          <w:szCs w:val="26"/>
        </w:rPr>
      </w:pPr>
      <w:r w:rsidRPr="00601521">
        <w:rPr>
          <w:szCs w:val="26"/>
        </w:rPr>
        <w:t xml:space="preserve">           е) способ фиксации результата: </w:t>
      </w:r>
    </w:p>
    <w:p w:rsidR="00CC197F" w:rsidRDefault="00CC197F" w:rsidP="00CC197F">
      <w:pPr>
        <w:tabs>
          <w:tab w:val="left" w:pos="1560"/>
        </w:tabs>
        <w:rPr>
          <w:szCs w:val="26"/>
        </w:rPr>
      </w:pPr>
      <w:r w:rsidRPr="00601521">
        <w:rPr>
          <w:szCs w:val="26"/>
        </w:rPr>
        <w:t>заявление регистрируется в книге  учета «Заявлений о согласовании  переустройства», уведомление   об отказе регистрируется в журнале  регистрации исходящей корреспонденции.</w:t>
      </w:r>
    </w:p>
    <w:p w:rsidR="00CC197F" w:rsidRPr="007C276F" w:rsidRDefault="00CC197F" w:rsidP="00CC197F">
      <w:pPr>
        <w:tabs>
          <w:tab w:val="left" w:pos="1560"/>
        </w:tabs>
        <w:rPr>
          <w:sz w:val="24"/>
        </w:rPr>
      </w:pPr>
      <w:r>
        <w:rPr>
          <w:sz w:val="24"/>
        </w:rPr>
        <w:lastRenderedPageBreak/>
        <w:t xml:space="preserve">           </w:t>
      </w:r>
      <w:r w:rsidRPr="007C276F">
        <w:rPr>
          <w:sz w:val="24"/>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r>
        <w:rPr>
          <w:sz w:val="24"/>
        </w:rPr>
        <w:t xml:space="preserve"> (В ред. Пост. № 505 от 05.06.2014 г.)</w:t>
      </w:r>
    </w:p>
    <w:p w:rsidR="00CC197F" w:rsidRPr="00601521" w:rsidRDefault="00CC197F" w:rsidP="00CC197F">
      <w:pPr>
        <w:tabs>
          <w:tab w:val="left" w:pos="1560"/>
        </w:tabs>
        <w:rPr>
          <w:szCs w:val="26"/>
        </w:rPr>
      </w:pPr>
      <w:r w:rsidRPr="00601521">
        <w:rPr>
          <w:szCs w:val="26"/>
        </w:rPr>
        <w:t xml:space="preserve">           3.3.2. Процедура формирования и направления межведомственных запросов в органы (организации), участвующие в предоставлении государственных и муниципальных услуг.</w:t>
      </w:r>
    </w:p>
    <w:p w:rsidR="00CC197F" w:rsidRPr="00601521" w:rsidRDefault="00CC197F" w:rsidP="00CC197F">
      <w:pPr>
        <w:tabs>
          <w:tab w:val="left" w:pos="1560"/>
        </w:tabs>
        <w:rPr>
          <w:szCs w:val="26"/>
        </w:rPr>
      </w:pPr>
      <w:r w:rsidRPr="00601521">
        <w:rPr>
          <w:szCs w:val="26"/>
        </w:rPr>
        <w:t>В рамках межведомственного взаимодействия специалист, ответственный за предоставление муниципальной услуги запрашивает следующие сведения:</w:t>
      </w:r>
    </w:p>
    <w:p w:rsidR="00CC197F" w:rsidRPr="00601521" w:rsidRDefault="00CC197F" w:rsidP="00CC197F">
      <w:pPr>
        <w:tabs>
          <w:tab w:val="left" w:pos="1560"/>
        </w:tabs>
        <w:rPr>
          <w:szCs w:val="26"/>
        </w:rPr>
      </w:pPr>
      <w:r w:rsidRPr="00601521">
        <w:rPr>
          <w:szCs w:val="26"/>
        </w:rPr>
        <w:t>- в управлении Федеральной службы государственной регистрации, кадастра и картографии по Воронежской области:</w:t>
      </w:r>
    </w:p>
    <w:p w:rsidR="00CC197F" w:rsidRPr="00601521" w:rsidRDefault="00CC197F" w:rsidP="00CC197F">
      <w:pPr>
        <w:tabs>
          <w:tab w:val="left" w:pos="1560"/>
        </w:tabs>
        <w:rPr>
          <w:szCs w:val="26"/>
        </w:rPr>
      </w:pPr>
      <w:r w:rsidRPr="00601521">
        <w:rPr>
          <w:szCs w:val="26"/>
        </w:rPr>
        <w:t xml:space="preserve">   ° правоустанавливающие документы на переустраиваемое и (или) перепланируемое жилое помещение;</w:t>
      </w:r>
    </w:p>
    <w:p w:rsidR="00CC197F" w:rsidRPr="00601521" w:rsidRDefault="00CC197F" w:rsidP="00CC197F">
      <w:pPr>
        <w:tabs>
          <w:tab w:val="left" w:pos="1560"/>
        </w:tabs>
        <w:rPr>
          <w:szCs w:val="26"/>
        </w:rPr>
      </w:pPr>
      <w:r w:rsidRPr="00601521">
        <w:rPr>
          <w:szCs w:val="26"/>
        </w:rPr>
        <w:t xml:space="preserve">         Данные сведения используются при принятии решения об оказании муниципальной услуги.</w:t>
      </w:r>
    </w:p>
    <w:p w:rsidR="00CC197F" w:rsidRPr="00601521" w:rsidRDefault="00CC197F" w:rsidP="00CC197F">
      <w:pPr>
        <w:tabs>
          <w:tab w:val="left" w:pos="1560"/>
        </w:tabs>
        <w:rPr>
          <w:szCs w:val="26"/>
        </w:rPr>
      </w:pPr>
      <w:r w:rsidRPr="00601521">
        <w:rPr>
          <w:szCs w:val="26"/>
        </w:rPr>
        <w:t xml:space="preserve">      3.3.3. Рассмотрение заявления и  предоставленных документов на соответствие предъявляемым требованиям, либо отказ в предоставлении муниципальной услуги:</w:t>
      </w:r>
    </w:p>
    <w:p w:rsidR="00CC197F" w:rsidRPr="00601521" w:rsidRDefault="00CC197F" w:rsidP="00CC197F">
      <w:pPr>
        <w:tabs>
          <w:tab w:val="left" w:pos="1560"/>
        </w:tabs>
        <w:rPr>
          <w:szCs w:val="26"/>
        </w:rPr>
      </w:pPr>
      <w:r w:rsidRPr="00601521">
        <w:rPr>
          <w:szCs w:val="26"/>
        </w:rPr>
        <w:t xml:space="preserve">           а) юридическим фактом, являющимся основанием для начала административного действия  является  наличие зарегистрированного  заявления с комплектом документов;</w:t>
      </w:r>
    </w:p>
    <w:p w:rsidR="00CC197F" w:rsidRPr="00601521" w:rsidRDefault="00CC197F" w:rsidP="00CC197F">
      <w:pPr>
        <w:tabs>
          <w:tab w:val="left" w:pos="1560"/>
        </w:tabs>
        <w:rPr>
          <w:szCs w:val="26"/>
        </w:rPr>
      </w:pPr>
      <w:r w:rsidRPr="00601521">
        <w:rPr>
          <w:szCs w:val="26"/>
        </w:rPr>
        <w:t xml:space="preserve">           б) ответственным за выполнение административного действия является главный специалист отдела.</w:t>
      </w:r>
    </w:p>
    <w:p w:rsidR="00CC197F" w:rsidRPr="00601521" w:rsidRDefault="00CC197F" w:rsidP="00CC197F">
      <w:pPr>
        <w:tabs>
          <w:tab w:val="left" w:pos="1560"/>
        </w:tabs>
        <w:rPr>
          <w:szCs w:val="26"/>
        </w:rPr>
      </w:pPr>
      <w:r w:rsidRPr="00601521">
        <w:rPr>
          <w:szCs w:val="26"/>
        </w:rPr>
        <w:t xml:space="preserve">           в)  главный специалист отдела осуществляет: </w:t>
      </w:r>
    </w:p>
    <w:p w:rsidR="00CC197F" w:rsidRPr="00601521" w:rsidRDefault="00CC197F" w:rsidP="00CC197F">
      <w:pPr>
        <w:widowControl w:val="0"/>
        <w:numPr>
          <w:ilvl w:val="1"/>
          <w:numId w:val="6"/>
        </w:numPr>
        <w:tabs>
          <w:tab w:val="clear" w:pos="1440"/>
          <w:tab w:val="num" w:pos="0"/>
          <w:tab w:val="left" w:pos="1560"/>
          <w:tab w:val="left" w:pos="1680"/>
        </w:tabs>
        <w:suppressAutoHyphens/>
        <w:autoSpaceDE w:val="0"/>
        <w:autoSpaceDN w:val="0"/>
        <w:adjustRightInd w:val="0"/>
        <w:ind w:left="0" w:firstLine="720"/>
        <w:rPr>
          <w:szCs w:val="26"/>
        </w:rPr>
      </w:pPr>
      <w:r w:rsidRPr="00601521">
        <w:rPr>
          <w:szCs w:val="26"/>
        </w:rPr>
        <w:t>проверку полномочия представителя заявителя;</w:t>
      </w:r>
    </w:p>
    <w:p w:rsidR="00CC197F" w:rsidRPr="00601521" w:rsidRDefault="00CC197F" w:rsidP="00CC197F">
      <w:pPr>
        <w:widowControl w:val="0"/>
        <w:numPr>
          <w:ilvl w:val="1"/>
          <w:numId w:val="6"/>
        </w:numPr>
        <w:tabs>
          <w:tab w:val="clear" w:pos="1440"/>
          <w:tab w:val="num" w:pos="0"/>
          <w:tab w:val="left" w:pos="1560"/>
          <w:tab w:val="left" w:pos="1680"/>
        </w:tabs>
        <w:suppressAutoHyphens/>
        <w:autoSpaceDE w:val="0"/>
        <w:autoSpaceDN w:val="0"/>
        <w:adjustRightInd w:val="0"/>
        <w:ind w:left="0" w:firstLine="720"/>
        <w:rPr>
          <w:szCs w:val="26"/>
        </w:rPr>
      </w:pPr>
      <w:r w:rsidRPr="00601521">
        <w:rPr>
          <w:szCs w:val="26"/>
        </w:rPr>
        <w:t>проверку правильности заполнения  заявления;</w:t>
      </w:r>
    </w:p>
    <w:p w:rsidR="00CC197F" w:rsidRPr="00601521" w:rsidRDefault="00CC197F" w:rsidP="00CC197F">
      <w:pPr>
        <w:widowControl w:val="0"/>
        <w:numPr>
          <w:ilvl w:val="1"/>
          <w:numId w:val="6"/>
        </w:numPr>
        <w:tabs>
          <w:tab w:val="clear" w:pos="1440"/>
          <w:tab w:val="num" w:pos="0"/>
          <w:tab w:val="left" w:pos="1560"/>
          <w:tab w:val="left" w:pos="1680"/>
        </w:tabs>
        <w:suppressAutoHyphens/>
        <w:autoSpaceDE w:val="0"/>
        <w:autoSpaceDN w:val="0"/>
        <w:adjustRightInd w:val="0"/>
        <w:ind w:left="0" w:firstLine="720"/>
        <w:rPr>
          <w:szCs w:val="26"/>
        </w:rPr>
      </w:pPr>
      <w:r w:rsidRPr="00601521">
        <w:rPr>
          <w:szCs w:val="26"/>
        </w:rPr>
        <w:t>наличие полного и правильно оформленного комплекта документов;</w:t>
      </w:r>
    </w:p>
    <w:p w:rsidR="00CC197F" w:rsidRPr="00601521" w:rsidRDefault="00CC197F" w:rsidP="00CC197F">
      <w:pPr>
        <w:widowControl w:val="0"/>
        <w:numPr>
          <w:ilvl w:val="1"/>
          <w:numId w:val="6"/>
        </w:numPr>
        <w:tabs>
          <w:tab w:val="clear" w:pos="1440"/>
          <w:tab w:val="num" w:pos="0"/>
          <w:tab w:val="left" w:pos="1560"/>
          <w:tab w:val="left" w:pos="1680"/>
        </w:tabs>
        <w:suppressAutoHyphens/>
        <w:autoSpaceDE w:val="0"/>
        <w:autoSpaceDN w:val="0"/>
        <w:adjustRightInd w:val="0"/>
        <w:ind w:left="0" w:firstLine="720"/>
        <w:rPr>
          <w:szCs w:val="26"/>
        </w:rPr>
      </w:pPr>
      <w:r w:rsidRPr="00601521">
        <w:rPr>
          <w:szCs w:val="26"/>
        </w:rPr>
        <w:t>сверяет копии документов с их подлинниками;</w:t>
      </w:r>
    </w:p>
    <w:p w:rsidR="00CC197F" w:rsidRPr="00601521" w:rsidRDefault="00CC197F" w:rsidP="00CC197F">
      <w:pPr>
        <w:widowControl w:val="0"/>
        <w:numPr>
          <w:ilvl w:val="1"/>
          <w:numId w:val="6"/>
        </w:numPr>
        <w:tabs>
          <w:tab w:val="clear" w:pos="1440"/>
          <w:tab w:val="num" w:pos="0"/>
          <w:tab w:val="left" w:pos="1560"/>
          <w:tab w:val="left" w:pos="1680"/>
        </w:tabs>
        <w:suppressAutoHyphens/>
        <w:autoSpaceDE w:val="0"/>
        <w:autoSpaceDN w:val="0"/>
        <w:adjustRightInd w:val="0"/>
        <w:ind w:left="0" w:firstLine="720"/>
        <w:rPr>
          <w:szCs w:val="26"/>
        </w:rPr>
      </w:pPr>
      <w:r w:rsidRPr="00601521">
        <w:rPr>
          <w:szCs w:val="26"/>
        </w:rPr>
        <w:t>зарегистрированное заявление с комплектом документов передает на рассмотрение и визирование заместителю главы администрации района - начальнику отдела;</w:t>
      </w:r>
    </w:p>
    <w:p w:rsidR="00CC197F" w:rsidRPr="00601521" w:rsidRDefault="00CC197F" w:rsidP="00CC197F">
      <w:pPr>
        <w:tabs>
          <w:tab w:val="left" w:pos="1560"/>
        </w:tabs>
        <w:rPr>
          <w:szCs w:val="26"/>
        </w:rPr>
      </w:pPr>
      <w:r w:rsidRPr="00601521">
        <w:rPr>
          <w:szCs w:val="26"/>
        </w:rPr>
        <w:t xml:space="preserve">           продолжительность – 40 дней.</w:t>
      </w:r>
    </w:p>
    <w:p w:rsidR="00CC197F" w:rsidRPr="00601521" w:rsidRDefault="00CC197F" w:rsidP="00CC197F">
      <w:pPr>
        <w:tabs>
          <w:tab w:val="left" w:pos="1560"/>
        </w:tabs>
        <w:rPr>
          <w:szCs w:val="26"/>
        </w:rPr>
      </w:pPr>
      <w:r w:rsidRPr="00601521">
        <w:rPr>
          <w:szCs w:val="26"/>
        </w:rPr>
        <w:t xml:space="preserve">          г) критерии принятия решения:</w:t>
      </w:r>
    </w:p>
    <w:p w:rsidR="00CC197F" w:rsidRPr="00601521" w:rsidRDefault="00CC197F" w:rsidP="00CC197F">
      <w:pPr>
        <w:tabs>
          <w:tab w:val="left" w:pos="1560"/>
        </w:tabs>
        <w:rPr>
          <w:szCs w:val="26"/>
        </w:rPr>
      </w:pPr>
      <w:r w:rsidRPr="00601521">
        <w:rPr>
          <w:szCs w:val="26"/>
        </w:rPr>
        <w:t xml:space="preserve">          - документы соответствуют предъявляемым  требованиям: </w:t>
      </w:r>
    </w:p>
    <w:p w:rsidR="00CC197F" w:rsidRPr="00601521" w:rsidRDefault="00CC197F" w:rsidP="00CC197F">
      <w:pPr>
        <w:tabs>
          <w:tab w:val="left" w:pos="1560"/>
        </w:tabs>
        <w:rPr>
          <w:szCs w:val="26"/>
        </w:rPr>
      </w:pPr>
      <w:r w:rsidRPr="00601521">
        <w:rPr>
          <w:szCs w:val="26"/>
        </w:rPr>
        <w:t xml:space="preserve">          - документы не соответствуют предъявляемым требованиям;</w:t>
      </w:r>
    </w:p>
    <w:p w:rsidR="00CC197F" w:rsidRPr="00601521" w:rsidRDefault="00CC197F" w:rsidP="00CC197F">
      <w:pPr>
        <w:tabs>
          <w:tab w:val="left" w:pos="1560"/>
        </w:tabs>
        <w:rPr>
          <w:szCs w:val="26"/>
        </w:rPr>
      </w:pPr>
      <w:r w:rsidRPr="00601521">
        <w:rPr>
          <w:szCs w:val="26"/>
        </w:rPr>
        <w:t xml:space="preserve">          д) результат административного действия:</w:t>
      </w:r>
    </w:p>
    <w:p w:rsidR="00CC197F" w:rsidRPr="00601521" w:rsidRDefault="00CC197F" w:rsidP="00CC197F">
      <w:pPr>
        <w:tabs>
          <w:tab w:val="left" w:pos="1560"/>
        </w:tabs>
        <w:rPr>
          <w:szCs w:val="26"/>
        </w:rPr>
      </w:pPr>
      <w:r w:rsidRPr="00601521">
        <w:rPr>
          <w:szCs w:val="26"/>
        </w:rPr>
        <w:t xml:space="preserve">         -  принятие решения о подготовке решения о согласовании переустройства и (или) перепланировки жилого помещения;</w:t>
      </w:r>
    </w:p>
    <w:p w:rsidR="00CC197F" w:rsidRPr="00601521" w:rsidRDefault="00CC197F" w:rsidP="00CC197F">
      <w:pPr>
        <w:tabs>
          <w:tab w:val="left" w:pos="1560"/>
        </w:tabs>
        <w:rPr>
          <w:szCs w:val="26"/>
        </w:rPr>
      </w:pPr>
      <w:r w:rsidRPr="00601521">
        <w:rPr>
          <w:szCs w:val="26"/>
        </w:rPr>
        <w:t xml:space="preserve">         - подготовка и направление  уведомления об отказе в предоставлении муниципальной услуги   заявителю (в письменном виде, по телефону или электронной почтой (в случае наличия);</w:t>
      </w:r>
    </w:p>
    <w:p w:rsidR="00CC197F" w:rsidRPr="00601521" w:rsidRDefault="00CC197F" w:rsidP="00CC197F">
      <w:pPr>
        <w:tabs>
          <w:tab w:val="left" w:pos="1560"/>
        </w:tabs>
        <w:rPr>
          <w:szCs w:val="26"/>
        </w:rPr>
      </w:pPr>
      <w:r w:rsidRPr="00601521">
        <w:rPr>
          <w:szCs w:val="26"/>
        </w:rPr>
        <w:t xml:space="preserve">         е) способ фиксации результата: отметка в книге учета «Заявлений о согласовании  переустройства», уведомление регистрируется в журнале регистрации исходящей корреспонденции.</w:t>
      </w:r>
    </w:p>
    <w:p w:rsidR="00CC197F" w:rsidRPr="00601521" w:rsidRDefault="00CC197F" w:rsidP="00CC197F">
      <w:pPr>
        <w:tabs>
          <w:tab w:val="left" w:pos="1560"/>
        </w:tabs>
        <w:suppressAutoHyphens/>
        <w:autoSpaceDE w:val="0"/>
        <w:autoSpaceDN w:val="0"/>
        <w:adjustRightInd w:val="0"/>
        <w:ind w:firstLine="600"/>
        <w:rPr>
          <w:szCs w:val="26"/>
        </w:rPr>
      </w:pPr>
      <w:r w:rsidRPr="00601521">
        <w:rPr>
          <w:szCs w:val="26"/>
        </w:rPr>
        <w:t>3.3.4. Подготовка решения о согласовании переустройства и (или) перепланировки жилого помещения или об отказе в согласовании переустройства и (или) перепланировки жилого помещения.</w:t>
      </w:r>
    </w:p>
    <w:p w:rsidR="00CC197F" w:rsidRPr="00601521" w:rsidRDefault="00CC197F" w:rsidP="00CC197F">
      <w:pPr>
        <w:tabs>
          <w:tab w:val="left" w:pos="1560"/>
        </w:tabs>
        <w:suppressAutoHyphens/>
        <w:autoSpaceDE w:val="0"/>
        <w:autoSpaceDN w:val="0"/>
        <w:adjustRightInd w:val="0"/>
        <w:ind w:firstLine="720"/>
        <w:rPr>
          <w:szCs w:val="26"/>
        </w:rPr>
      </w:pPr>
      <w:r w:rsidRPr="00601521">
        <w:rPr>
          <w:szCs w:val="26"/>
        </w:rPr>
        <w:lastRenderedPageBreak/>
        <w:t>а) юридическим фактом, являющимся основанием для начала административного действия является принятое решение о подготовке решения о согласовании переустройства и (или) перепланировки.</w:t>
      </w:r>
    </w:p>
    <w:p w:rsidR="00CC197F" w:rsidRPr="00601521" w:rsidRDefault="00CC197F" w:rsidP="00CC197F">
      <w:pPr>
        <w:tabs>
          <w:tab w:val="left" w:pos="720"/>
          <w:tab w:val="left" w:pos="1560"/>
        </w:tabs>
        <w:autoSpaceDE w:val="0"/>
        <w:autoSpaceDN w:val="0"/>
        <w:adjustRightInd w:val="0"/>
        <w:ind w:firstLine="720"/>
        <w:rPr>
          <w:szCs w:val="26"/>
        </w:rPr>
      </w:pPr>
      <w:r w:rsidRPr="00601521">
        <w:rPr>
          <w:szCs w:val="26"/>
        </w:rPr>
        <w:t>б) ответственным за выполнение административного действия является главный специалист отдела.</w:t>
      </w:r>
    </w:p>
    <w:p w:rsidR="00CC197F" w:rsidRPr="00601521" w:rsidRDefault="00CC197F" w:rsidP="00CC197F">
      <w:pPr>
        <w:tabs>
          <w:tab w:val="left" w:pos="1560"/>
        </w:tabs>
        <w:suppressAutoHyphens/>
        <w:autoSpaceDE w:val="0"/>
        <w:autoSpaceDN w:val="0"/>
        <w:adjustRightInd w:val="0"/>
        <w:ind w:firstLine="720"/>
        <w:rPr>
          <w:szCs w:val="26"/>
        </w:rPr>
      </w:pPr>
      <w:r w:rsidRPr="00601521">
        <w:rPr>
          <w:szCs w:val="26"/>
        </w:rPr>
        <w:t xml:space="preserve">в) главный специалист отдела на основании  документов:                  </w:t>
      </w:r>
    </w:p>
    <w:p w:rsidR="00CC197F" w:rsidRPr="00601521" w:rsidRDefault="00CC197F" w:rsidP="00CC197F">
      <w:pPr>
        <w:tabs>
          <w:tab w:val="left" w:pos="1560"/>
        </w:tabs>
        <w:suppressAutoHyphens/>
        <w:autoSpaceDE w:val="0"/>
        <w:autoSpaceDN w:val="0"/>
        <w:adjustRightInd w:val="0"/>
        <w:ind w:firstLine="720"/>
        <w:rPr>
          <w:szCs w:val="26"/>
        </w:rPr>
      </w:pPr>
      <w:r w:rsidRPr="00601521">
        <w:rPr>
          <w:szCs w:val="26"/>
        </w:rPr>
        <w:t>- оформляет решение о согласовании переустройства и (или) перепланировки жилого помещения или об отказе в согласовании переустройства и (или) перепланировки жилого помещения и подписывает его у начальника отдела;</w:t>
      </w:r>
    </w:p>
    <w:p w:rsidR="00CC197F" w:rsidRPr="00601521" w:rsidRDefault="00CC197F" w:rsidP="00CC197F">
      <w:pPr>
        <w:widowControl w:val="0"/>
        <w:tabs>
          <w:tab w:val="left" w:pos="1560"/>
          <w:tab w:val="left" w:pos="1680"/>
          <w:tab w:val="left" w:pos="1985"/>
        </w:tabs>
        <w:suppressAutoHyphens/>
        <w:autoSpaceDE w:val="0"/>
        <w:autoSpaceDN w:val="0"/>
        <w:adjustRightInd w:val="0"/>
        <w:rPr>
          <w:szCs w:val="26"/>
        </w:rPr>
      </w:pPr>
      <w:r w:rsidRPr="00601521">
        <w:rPr>
          <w:color w:val="000000"/>
          <w:szCs w:val="26"/>
        </w:rPr>
        <w:t xml:space="preserve">          -</w:t>
      </w:r>
      <w:r w:rsidRPr="00601521">
        <w:rPr>
          <w:szCs w:val="26"/>
        </w:rPr>
        <w:t xml:space="preserve"> максимальный срок выполнения – 2 дня;</w:t>
      </w:r>
    </w:p>
    <w:p w:rsidR="00CC197F" w:rsidRPr="00601521" w:rsidRDefault="00CC197F" w:rsidP="00CC197F">
      <w:pPr>
        <w:widowControl w:val="0"/>
        <w:tabs>
          <w:tab w:val="left" w:pos="1560"/>
          <w:tab w:val="left" w:pos="1985"/>
        </w:tabs>
        <w:suppressAutoHyphens/>
        <w:autoSpaceDE w:val="0"/>
        <w:autoSpaceDN w:val="0"/>
        <w:adjustRightInd w:val="0"/>
        <w:rPr>
          <w:szCs w:val="26"/>
        </w:rPr>
      </w:pPr>
      <w:r w:rsidRPr="00601521">
        <w:rPr>
          <w:szCs w:val="26"/>
        </w:rPr>
        <w:t xml:space="preserve">          г) критерии принятия решения:</w:t>
      </w:r>
    </w:p>
    <w:p w:rsidR="00CC197F" w:rsidRPr="00601521" w:rsidRDefault="00CC197F" w:rsidP="00CC197F">
      <w:pPr>
        <w:widowControl w:val="0"/>
        <w:tabs>
          <w:tab w:val="left" w:pos="1560"/>
          <w:tab w:val="left" w:pos="1680"/>
          <w:tab w:val="left" w:pos="1985"/>
        </w:tabs>
        <w:suppressAutoHyphens/>
        <w:autoSpaceDE w:val="0"/>
        <w:autoSpaceDN w:val="0"/>
        <w:adjustRightInd w:val="0"/>
        <w:rPr>
          <w:color w:val="000000"/>
          <w:szCs w:val="26"/>
        </w:rPr>
      </w:pPr>
      <w:r w:rsidRPr="00601521">
        <w:rPr>
          <w:color w:val="000000"/>
          <w:szCs w:val="26"/>
        </w:rPr>
        <w:t xml:space="preserve">          - </w:t>
      </w:r>
      <w:r w:rsidRPr="00601521">
        <w:rPr>
          <w:szCs w:val="26"/>
        </w:rPr>
        <w:t xml:space="preserve">решение о согласовании переустройства и (или) перепланировки жилого помещения или об отказе в согласовании переустройства и (или) перепланировки жилого помещения </w:t>
      </w:r>
      <w:r w:rsidRPr="00601521">
        <w:rPr>
          <w:color w:val="000000"/>
          <w:szCs w:val="26"/>
        </w:rPr>
        <w:t>подписано уполномоченным должностным лицом;</w:t>
      </w:r>
    </w:p>
    <w:p w:rsidR="00CC197F" w:rsidRPr="00601521" w:rsidRDefault="00CC197F" w:rsidP="00CC197F">
      <w:pPr>
        <w:widowControl w:val="0"/>
        <w:tabs>
          <w:tab w:val="left" w:pos="1560"/>
          <w:tab w:val="left" w:pos="1680"/>
          <w:tab w:val="left" w:pos="1985"/>
        </w:tabs>
        <w:suppressAutoHyphens/>
        <w:autoSpaceDE w:val="0"/>
        <w:autoSpaceDN w:val="0"/>
        <w:adjustRightInd w:val="0"/>
        <w:rPr>
          <w:szCs w:val="26"/>
        </w:rPr>
      </w:pPr>
      <w:r w:rsidRPr="00601521">
        <w:rPr>
          <w:color w:val="000000"/>
          <w:szCs w:val="26"/>
        </w:rPr>
        <w:t xml:space="preserve">          </w:t>
      </w:r>
      <w:r w:rsidRPr="00601521">
        <w:rPr>
          <w:szCs w:val="26"/>
        </w:rPr>
        <w:t xml:space="preserve"> д) результат административного действия:</w:t>
      </w:r>
    </w:p>
    <w:p w:rsidR="00CC197F" w:rsidRPr="00601521" w:rsidRDefault="00CC197F" w:rsidP="00CC197F">
      <w:pPr>
        <w:widowControl w:val="0"/>
        <w:tabs>
          <w:tab w:val="left" w:pos="1560"/>
          <w:tab w:val="left" w:pos="1680"/>
          <w:tab w:val="left" w:pos="1985"/>
        </w:tabs>
        <w:suppressAutoHyphens/>
        <w:autoSpaceDE w:val="0"/>
        <w:autoSpaceDN w:val="0"/>
        <w:adjustRightInd w:val="0"/>
        <w:rPr>
          <w:color w:val="000000"/>
          <w:szCs w:val="26"/>
        </w:rPr>
      </w:pPr>
      <w:r w:rsidRPr="00601521">
        <w:rPr>
          <w:color w:val="000000"/>
          <w:szCs w:val="26"/>
        </w:rPr>
        <w:t xml:space="preserve">          -  подписание </w:t>
      </w:r>
      <w:r w:rsidRPr="00601521">
        <w:rPr>
          <w:szCs w:val="26"/>
        </w:rPr>
        <w:t>решения о согласовании переустройства и (или) перепланировки жилого помещения или об отказе в согласовании переустройства и (или) перепланировки жилого помещения</w:t>
      </w:r>
      <w:r w:rsidRPr="00601521">
        <w:rPr>
          <w:color w:val="000000"/>
          <w:szCs w:val="26"/>
        </w:rPr>
        <w:t>;</w:t>
      </w:r>
    </w:p>
    <w:p w:rsidR="00CC197F" w:rsidRPr="00601521" w:rsidRDefault="00CC197F" w:rsidP="00CC197F">
      <w:pPr>
        <w:widowControl w:val="0"/>
        <w:tabs>
          <w:tab w:val="left" w:pos="1560"/>
          <w:tab w:val="left" w:pos="1680"/>
          <w:tab w:val="left" w:pos="1985"/>
        </w:tabs>
        <w:suppressAutoHyphens/>
        <w:autoSpaceDE w:val="0"/>
        <w:autoSpaceDN w:val="0"/>
        <w:adjustRightInd w:val="0"/>
        <w:rPr>
          <w:color w:val="000000"/>
          <w:szCs w:val="26"/>
        </w:rPr>
      </w:pPr>
      <w:r w:rsidRPr="00601521">
        <w:rPr>
          <w:color w:val="000000"/>
          <w:szCs w:val="26"/>
        </w:rPr>
        <w:t xml:space="preserve">          е) способ фиксации результата:</w:t>
      </w:r>
    </w:p>
    <w:p w:rsidR="00CC197F" w:rsidRPr="00601521" w:rsidRDefault="00CC197F" w:rsidP="00CC197F">
      <w:pPr>
        <w:widowControl w:val="0"/>
        <w:tabs>
          <w:tab w:val="left" w:pos="1560"/>
          <w:tab w:val="left" w:pos="1680"/>
          <w:tab w:val="left" w:pos="1985"/>
        </w:tabs>
        <w:suppressAutoHyphens/>
        <w:autoSpaceDE w:val="0"/>
        <w:autoSpaceDN w:val="0"/>
        <w:adjustRightInd w:val="0"/>
        <w:rPr>
          <w:color w:val="000000"/>
          <w:szCs w:val="26"/>
        </w:rPr>
      </w:pPr>
      <w:r w:rsidRPr="00601521">
        <w:rPr>
          <w:color w:val="000000"/>
          <w:szCs w:val="26"/>
        </w:rPr>
        <w:t xml:space="preserve">           – регистрация </w:t>
      </w:r>
      <w:r w:rsidRPr="00601521">
        <w:rPr>
          <w:szCs w:val="26"/>
        </w:rPr>
        <w:t xml:space="preserve">решения о согласовании переустройства и (или) перепланировки жилого помещения или об отказе в согласовании переустройства и (или) перепланировки жилого помещения </w:t>
      </w:r>
      <w:r w:rsidRPr="00601521">
        <w:rPr>
          <w:color w:val="000000"/>
          <w:szCs w:val="26"/>
        </w:rPr>
        <w:t>в  книге учета  «Решения о переустройстве»;</w:t>
      </w:r>
    </w:p>
    <w:p w:rsidR="00CC197F" w:rsidRPr="00601521" w:rsidRDefault="00CC197F" w:rsidP="00CC197F">
      <w:pPr>
        <w:tabs>
          <w:tab w:val="left" w:pos="1560"/>
        </w:tabs>
        <w:suppressAutoHyphens/>
        <w:autoSpaceDE w:val="0"/>
        <w:autoSpaceDN w:val="0"/>
        <w:adjustRightInd w:val="0"/>
        <w:rPr>
          <w:szCs w:val="26"/>
        </w:rPr>
      </w:pPr>
      <w:r w:rsidRPr="00601521">
        <w:rPr>
          <w:szCs w:val="26"/>
        </w:rPr>
        <w:t xml:space="preserve">       3.3.5. Выдача заявителю решения о согласовании переустройства и (или) перепланировки жилого помещения или об отказе в согласовании переустройства и (или) перепланировки жилого помещения.</w:t>
      </w:r>
    </w:p>
    <w:p w:rsidR="00CC197F" w:rsidRPr="00601521" w:rsidRDefault="00CC197F" w:rsidP="00CC197F">
      <w:pPr>
        <w:tabs>
          <w:tab w:val="left" w:pos="1560"/>
        </w:tabs>
        <w:suppressAutoHyphens/>
        <w:autoSpaceDE w:val="0"/>
        <w:autoSpaceDN w:val="0"/>
        <w:adjustRightInd w:val="0"/>
        <w:ind w:firstLine="720"/>
        <w:rPr>
          <w:szCs w:val="26"/>
        </w:rPr>
      </w:pPr>
      <w:r w:rsidRPr="00601521">
        <w:rPr>
          <w:szCs w:val="26"/>
        </w:rPr>
        <w:t xml:space="preserve"> а) юридическим фактом, являющимся основанием для начала административного действия является   наличие подписанного и зарегистрированного решения о согласовании переустройства и (или) перепланировки жилого помещения или об отказе в согласовании переустройства и (или) перепланировки жилого помещения; </w:t>
      </w:r>
    </w:p>
    <w:p w:rsidR="00CC197F" w:rsidRPr="00601521" w:rsidRDefault="00CC197F" w:rsidP="00CC197F">
      <w:pPr>
        <w:tabs>
          <w:tab w:val="left" w:pos="1560"/>
        </w:tabs>
        <w:suppressAutoHyphens/>
        <w:autoSpaceDE w:val="0"/>
        <w:autoSpaceDN w:val="0"/>
        <w:adjustRightInd w:val="0"/>
        <w:ind w:firstLine="720"/>
        <w:rPr>
          <w:szCs w:val="26"/>
        </w:rPr>
      </w:pPr>
      <w:r w:rsidRPr="00601521">
        <w:rPr>
          <w:szCs w:val="26"/>
        </w:rPr>
        <w:t>б)  ответственным за выполнение административного действия является главный специалист отдела.</w:t>
      </w:r>
    </w:p>
    <w:p w:rsidR="00CC197F" w:rsidRPr="00601521" w:rsidRDefault="00CC197F" w:rsidP="00CC197F">
      <w:pPr>
        <w:tabs>
          <w:tab w:val="left" w:pos="1560"/>
        </w:tabs>
        <w:suppressAutoHyphens/>
        <w:autoSpaceDE w:val="0"/>
        <w:autoSpaceDN w:val="0"/>
        <w:adjustRightInd w:val="0"/>
        <w:ind w:firstLine="720"/>
        <w:rPr>
          <w:szCs w:val="26"/>
        </w:rPr>
      </w:pPr>
      <w:r w:rsidRPr="00601521">
        <w:rPr>
          <w:szCs w:val="26"/>
        </w:rPr>
        <w:t>в) главный специалист отдела выдает  или направляет по адресу, указанному в заявлении, заявителю решения о согласовании переустройства и (или) перепланировки жилого помещения или об отказе в согласовании переустройства и (или) перепланировки жилого помещения;</w:t>
      </w:r>
    </w:p>
    <w:p w:rsidR="00CC197F" w:rsidRPr="00601521" w:rsidRDefault="00CC197F" w:rsidP="00CC197F">
      <w:pPr>
        <w:widowControl w:val="0"/>
        <w:tabs>
          <w:tab w:val="left" w:pos="1560"/>
          <w:tab w:val="left" w:pos="1680"/>
          <w:tab w:val="left" w:pos="1985"/>
        </w:tabs>
        <w:suppressAutoHyphens/>
        <w:autoSpaceDE w:val="0"/>
        <w:autoSpaceDN w:val="0"/>
        <w:adjustRightInd w:val="0"/>
        <w:rPr>
          <w:szCs w:val="26"/>
        </w:rPr>
      </w:pPr>
      <w:r w:rsidRPr="00601521">
        <w:rPr>
          <w:szCs w:val="26"/>
        </w:rPr>
        <w:t xml:space="preserve">          максимальный срок выполнения – 3 дня;</w:t>
      </w:r>
    </w:p>
    <w:p w:rsidR="00CC197F" w:rsidRPr="00601521" w:rsidRDefault="00CC197F" w:rsidP="00CC197F">
      <w:pPr>
        <w:widowControl w:val="0"/>
        <w:tabs>
          <w:tab w:val="left" w:pos="1560"/>
          <w:tab w:val="left" w:pos="1985"/>
        </w:tabs>
        <w:suppressAutoHyphens/>
        <w:autoSpaceDE w:val="0"/>
        <w:autoSpaceDN w:val="0"/>
        <w:adjustRightInd w:val="0"/>
        <w:rPr>
          <w:szCs w:val="26"/>
        </w:rPr>
      </w:pPr>
      <w:r w:rsidRPr="00601521">
        <w:rPr>
          <w:szCs w:val="26"/>
        </w:rPr>
        <w:t xml:space="preserve">          г) критерии принятия решения:</w:t>
      </w:r>
    </w:p>
    <w:p w:rsidR="00CC197F" w:rsidRPr="00601521" w:rsidRDefault="00CC197F" w:rsidP="00CC197F">
      <w:pPr>
        <w:widowControl w:val="0"/>
        <w:tabs>
          <w:tab w:val="left" w:pos="1560"/>
          <w:tab w:val="left" w:pos="1680"/>
          <w:tab w:val="left" w:pos="1985"/>
        </w:tabs>
        <w:suppressAutoHyphens/>
        <w:autoSpaceDE w:val="0"/>
        <w:autoSpaceDN w:val="0"/>
        <w:adjustRightInd w:val="0"/>
        <w:rPr>
          <w:szCs w:val="26"/>
        </w:rPr>
      </w:pPr>
      <w:r w:rsidRPr="00601521">
        <w:rPr>
          <w:szCs w:val="26"/>
        </w:rPr>
        <w:t xml:space="preserve">         - лицо, уполномоченное получить решения о согласовании переустройства и (или) перепланировки жилого помещения или об отказе в согласовании переустройства и (или) перепланировки жилого помещения, имеет удостоверяющие документы.</w:t>
      </w:r>
    </w:p>
    <w:p w:rsidR="00CC197F" w:rsidRPr="00601521" w:rsidRDefault="00CC197F" w:rsidP="00CC197F">
      <w:pPr>
        <w:widowControl w:val="0"/>
        <w:tabs>
          <w:tab w:val="left" w:pos="1560"/>
          <w:tab w:val="left" w:pos="1680"/>
          <w:tab w:val="left" w:pos="1985"/>
        </w:tabs>
        <w:suppressAutoHyphens/>
        <w:autoSpaceDE w:val="0"/>
        <w:autoSpaceDN w:val="0"/>
        <w:adjustRightInd w:val="0"/>
        <w:rPr>
          <w:szCs w:val="26"/>
        </w:rPr>
      </w:pPr>
      <w:r w:rsidRPr="00601521">
        <w:rPr>
          <w:szCs w:val="26"/>
        </w:rPr>
        <w:t xml:space="preserve">          д) результат административного действия - выдача или направление по адресу, указанному в заявлении, заявителю решения о согласовании переустройства и (или) перепланировки жилого помещения или об отказе в согласовании переустройства и (или) перепланировки жилого помещения;</w:t>
      </w:r>
    </w:p>
    <w:p w:rsidR="00CC197F" w:rsidRPr="00601521" w:rsidRDefault="00CC197F" w:rsidP="00CC197F">
      <w:pPr>
        <w:widowControl w:val="0"/>
        <w:tabs>
          <w:tab w:val="left" w:pos="1560"/>
          <w:tab w:val="left" w:pos="1680"/>
          <w:tab w:val="left" w:pos="1985"/>
        </w:tabs>
        <w:suppressAutoHyphens/>
        <w:autoSpaceDE w:val="0"/>
        <w:autoSpaceDN w:val="0"/>
        <w:adjustRightInd w:val="0"/>
        <w:rPr>
          <w:color w:val="000000"/>
          <w:szCs w:val="26"/>
        </w:rPr>
      </w:pPr>
      <w:r w:rsidRPr="00601521">
        <w:rPr>
          <w:color w:val="000000"/>
          <w:szCs w:val="26"/>
        </w:rPr>
        <w:lastRenderedPageBreak/>
        <w:t xml:space="preserve">          е) способ фиксации результата:</w:t>
      </w:r>
    </w:p>
    <w:p w:rsidR="00CC197F" w:rsidRPr="00601521" w:rsidRDefault="00CC197F" w:rsidP="00CC197F">
      <w:pPr>
        <w:widowControl w:val="0"/>
        <w:tabs>
          <w:tab w:val="left" w:pos="1560"/>
          <w:tab w:val="left" w:pos="1680"/>
          <w:tab w:val="left" w:pos="1985"/>
        </w:tabs>
        <w:suppressAutoHyphens/>
        <w:autoSpaceDE w:val="0"/>
        <w:autoSpaceDN w:val="0"/>
        <w:adjustRightInd w:val="0"/>
        <w:rPr>
          <w:szCs w:val="26"/>
        </w:rPr>
      </w:pPr>
      <w:r w:rsidRPr="00601521">
        <w:rPr>
          <w:szCs w:val="26"/>
        </w:rPr>
        <w:t xml:space="preserve">подпись заявителя в  книге учета </w:t>
      </w:r>
      <w:r w:rsidRPr="00601521">
        <w:rPr>
          <w:color w:val="000000"/>
          <w:szCs w:val="26"/>
        </w:rPr>
        <w:t>«Решения о переустройстве»</w:t>
      </w:r>
      <w:r w:rsidRPr="00601521">
        <w:rPr>
          <w:szCs w:val="26"/>
        </w:rPr>
        <w:t>;</w:t>
      </w:r>
    </w:p>
    <w:p w:rsidR="00CC197F" w:rsidRPr="00601521" w:rsidRDefault="00CC197F" w:rsidP="00CC197F">
      <w:pPr>
        <w:widowControl w:val="0"/>
        <w:tabs>
          <w:tab w:val="left" w:pos="1560"/>
          <w:tab w:val="left" w:pos="1680"/>
          <w:tab w:val="left" w:pos="1985"/>
        </w:tabs>
        <w:suppressAutoHyphens/>
        <w:autoSpaceDE w:val="0"/>
        <w:autoSpaceDN w:val="0"/>
        <w:adjustRightInd w:val="0"/>
        <w:rPr>
          <w:szCs w:val="26"/>
        </w:rPr>
      </w:pPr>
      <w:r w:rsidRPr="00601521">
        <w:rPr>
          <w:szCs w:val="26"/>
        </w:rPr>
        <w:t xml:space="preserve">     3.4. Предоставление информации заявителям и обеспечение доступа заявителей к сведениям о муниципальной услуге с помощью электронных ресурсов.</w:t>
      </w:r>
    </w:p>
    <w:p w:rsidR="00CC197F" w:rsidRPr="00601521" w:rsidRDefault="00CC197F" w:rsidP="00CC197F">
      <w:pPr>
        <w:widowControl w:val="0"/>
        <w:tabs>
          <w:tab w:val="left" w:pos="1560"/>
          <w:tab w:val="left" w:pos="1680"/>
          <w:tab w:val="left" w:pos="1985"/>
        </w:tabs>
        <w:suppressAutoHyphens/>
        <w:autoSpaceDE w:val="0"/>
        <w:autoSpaceDN w:val="0"/>
        <w:adjustRightInd w:val="0"/>
        <w:rPr>
          <w:szCs w:val="26"/>
        </w:rPr>
      </w:pPr>
      <w:r w:rsidRPr="00601521">
        <w:rPr>
          <w:szCs w:val="26"/>
        </w:rPr>
        <w:t xml:space="preserve">       3.4.1. На официальном сайте администрации Рамонского муниципального района Воронежской области в разделе: «Муниципальные услуги» размещается перечень муниципальных услуг, предоставляемых администрацией Рамонского муниципального района, а также административные регламенты предоставления муниципальных услуг.</w:t>
      </w:r>
    </w:p>
    <w:p w:rsidR="00CC197F" w:rsidRPr="00601521" w:rsidRDefault="00CC197F" w:rsidP="00CC197F">
      <w:pPr>
        <w:widowControl w:val="0"/>
        <w:tabs>
          <w:tab w:val="left" w:pos="1560"/>
          <w:tab w:val="left" w:pos="1680"/>
          <w:tab w:val="left" w:pos="1985"/>
        </w:tabs>
        <w:suppressAutoHyphens/>
        <w:autoSpaceDE w:val="0"/>
        <w:autoSpaceDN w:val="0"/>
        <w:adjustRightInd w:val="0"/>
        <w:rPr>
          <w:szCs w:val="26"/>
        </w:rPr>
      </w:pPr>
      <w:r w:rsidRPr="00601521">
        <w:rPr>
          <w:szCs w:val="26"/>
        </w:rPr>
        <w:t xml:space="preserve">      3.4.2. На официальном сайте правительства Воронежской области в разделе: «Портал государственных и муниципальных услуг Воронежской области» размещается:</w:t>
      </w:r>
    </w:p>
    <w:p w:rsidR="00CC197F" w:rsidRPr="00601521" w:rsidRDefault="00CC197F" w:rsidP="00CC197F">
      <w:pPr>
        <w:widowControl w:val="0"/>
        <w:tabs>
          <w:tab w:val="left" w:pos="1560"/>
          <w:tab w:val="left" w:pos="1680"/>
          <w:tab w:val="left" w:pos="1985"/>
        </w:tabs>
        <w:suppressAutoHyphens/>
        <w:autoSpaceDE w:val="0"/>
        <w:autoSpaceDN w:val="0"/>
        <w:adjustRightInd w:val="0"/>
        <w:rPr>
          <w:szCs w:val="26"/>
        </w:rPr>
      </w:pPr>
      <w:r w:rsidRPr="00601521">
        <w:rPr>
          <w:szCs w:val="26"/>
        </w:rPr>
        <w:t xml:space="preserve">         информация о получателе муниципальной услуги;</w:t>
      </w:r>
    </w:p>
    <w:p w:rsidR="00CC197F" w:rsidRPr="00601521" w:rsidRDefault="00CC197F" w:rsidP="00CC197F">
      <w:pPr>
        <w:widowControl w:val="0"/>
        <w:tabs>
          <w:tab w:val="left" w:pos="1560"/>
          <w:tab w:val="left" w:pos="1680"/>
          <w:tab w:val="left" w:pos="1985"/>
        </w:tabs>
        <w:suppressAutoHyphens/>
        <w:autoSpaceDE w:val="0"/>
        <w:autoSpaceDN w:val="0"/>
        <w:adjustRightInd w:val="0"/>
        <w:rPr>
          <w:szCs w:val="26"/>
        </w:rPr>
      </w:pPr>
      <w:r w:rsidRPr="00601521">
        <w:rPr>
          <w:szCs w:val="26"/>
        </w:rPr>
        <w:t xml:space="preserve">          перечень необходимых документов для получения муниципальной услуги;</w:t>
      </w:r>
    </w:p>
    <w:p w:rsidR="00CC197F" w:rsidRPr="00601521" w:rsidRDefault="00CC197F" w:rsidP="00CC197F">
      <w:pPr>
        <w:widowControl w:val="0"/>
        <w:tabs>
          <w:tab w:val="left" w:pos="1560"/>
          <w:tab w:val="left" w:pos="1680"/>
          <w:tab w:val="left" w:pos="1985"/>
        </w:tabs>
        <w:suppressAutoHyphens/>
        <w:autoSpaceDE w:val="0"/>
        <w:autoSpaceDN w:val="0"/>
        <w:adjustRightInd w:val="0"/>
        <w:rPr>
          <w:szCs w:val="26"/>
        </w:rPr>
      </w:pPr>
      <w:r w:rsidRPr="00601521">
        <w:rPr>
          <w:szCs w:val="26"/>
        </w:rPr>
        <w:t xml:space="preserve">         информация о сроке оказания муниципальной услуги;</w:t>
      </w:r>
    </w:p>
    <w:p w:rsidR="00CC197F" w:rsidRPr="00601521" w:rsidRDefault="00CC197F" w:rsidP="00CC197F">
      <w:pPr>
        <w:widowControl w:val="0"/>
        <w:tabs>
          <w:tab w:val="left" w:pos="1560"/>
          <w:tab w:val="left" w:pos="1680"/>
          <w:tab w:val="left" w:pos="1985"/>
        </w:tabs>
        <w:suppressAutoHyphens/>
        <w:autoSpaceDE w:val="0"/>
        <w:autoSpaceDN w:val="0"/>
        <w:adjustRightInd w:val="0"/>
        <w:rPr>
          <w:szCs w:val="26"/>
        </w:rPr>
      </w:pPr>
      <w:r w:rsidRPr="00601521">
        <w:rPr>
          <w:szCs w:val="26"/>
        </w:rPr>
        <w:t xml:space="preserve">         информация о месте нахождения администрации Рамонского муниципального района, почтовый адрес, адрес электронной почты и телефоны.</w:t>
      </w:r>
    </w:p>
    <w:p w:rsidR="00CC197F" w:rsidRPr="00601521" w:rsidRDefault="00CC197F" w:rsidP="00CC197F">
      <w:pPr>
        <w:widowControl w:val="0"/>
        <w:tabs>
          <w:tab w:val="left" w:pos="1560"/>
          <w:tab w:val="left" w:pos="1680"/>
          <w:tab w:val="left" w:pos="1985"/>
        </w:tabs>
        <w:suppressAutoHyphens/>
        <w:autoSpaceDE w:val="0"/>
        <w:autoSpaceDN w:val="0"/>
        <w:adjustRightInd w:val="0"/>
        <w:rPr>
          <w:szCs w:val="26"/>
        </w:rPr>
      </w:pPr>
      <w:r w:rsidRPr="00601521">
        <w:rPr>
          <w:szCs w:val="26"/>
        </w:rPr>
        <w:t xml:space="preserve">     3.4.3.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 </w:t>
      </w:r>
    </w:p>
    <w:p w:rsidR="00CC197F" w:rsidRPr="00601521" w:rsidRDefault="00CC197F" w:rsidP="00CC197F">
      <w:pPr>
        <w:widowControl w:val="0"/>
        <w:tabs>
          <w:tab w:val="left" w:pos="1560"/>
          <w:tab w:val="left" w:pos="1680"/>
          <w:tab w:val="left" w:pos="1985"/>
        </w:tabs>
        <w:suppressAutoHyphens/>
        <w:autoSpaceDE w:val="0"/>
        <w:autoSpaceDN w:val="0"/>
        <w:adjustRightInd w:val="0"/>
        <w:rPr>
          <w:szCs w:val="26"/>
        </w:rPr>
      </w:pPr>
      <w:r w:rsidRPr="00601521">
        <w:rPr>
          <w:szCs w:val="26"/>
        </w:rPr>
        <w:t xml:space="preserve">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 не предусмотрены. </w:t>
      </w:r>
    </w:p>
    <w:p w:rsidR="00CC197F" w:rsidRPr="00601521" w:rsidRDefault="00CC197F" w:rsidP="00CC197F">
      <w:pPr>
        <w:widowControl w:val="0"/>
        <w:tabs>
          <w:tab w:val="left" w:pos="1560"/>
          <w:tab w:val="left" w:pos="1680"/>
          <w:tab w:val="left" w:pos="1985"/>
        </w:tabs>
        <w:suppressAutoHyphens/>
        <w:autoSpaceDE w:val="0"/>
        <w:autoSpaceDN w:val="0"/>
        <w:adjustRightInd w:val="0"/>
        <w:rPr>
          <w:szCs w:val="26"/>
        </w:rPr>
      </w:pPr>
      <w:r w:rsidRPr="00601521">
        <w:rPr>
          <w:szCs w:val="26"/>
        </w:rPr>
        <w:t xml:space="preserve">     3.4.4. Получение заявителем сведений о ходе выполнения запроса о предоставлении муниципальной услуги и результата предоставления муниципальной услуги в электронной форме. </w:t>
      </w:r>
    </w:p>
    <w:p w:rsidR="00CC197F" w:rsidRPr="00601521" w:rsidRDefault="00CC197F" w:rsidP="00CC197F">
      <w:pPr>
        <w:widowControl w:val="0"/>
        <w:tabs>
          <w:tab w:val="left" w:pos="1560"/>
          <w:tab w:val="left" w:pos="1680"/>
          <w:tab w:val="left" w:pos="1985"/>
        </w:tabs>
        <w:suppressAutoHyphens/>
        <w:autoSpaceDE w:val="0"/>
        <w:autoSpaceDN w:val="0"/>
        <w:adjustRightInd w:val="0"/>
        <w:rPr>
          <w:szCs w:val="26"/>
        </w:rPr>
      </w:pPr>
      <w:r w:rsidRPr="00601521">
        <w:rPr>
          <w:szCs w:val="26"/>
        </w:rPr>
        <w:t xml:space="preserve">       Получение заявителем сведений о ходе выполнения запроса о предоставлении муниципальной услуги и результата предоставления муниципальной услуги в электронной форме не предусмотрено.</w:t>
      </w:r>
    </w:p>
    <w:p w:rsidR="00CC197F" w:rsidRPr="00601521" w:rsidRDefault="00CC197F" w:rsidP="00CC197F">
      <w:pPr>
        <w:widowControl w:val="0"/>
        <w:tabs>
          <w:tab w:val="left" w:pos="1560"/>
          <w:tab w:val="left" w:pos="1680"/>
          <w:tab w:val="left" w:pos="1985"/>
        </w:tabs>
        <w:suppressAutoHyphens/>
        <w:autoSpaceDE w:val="0"/>
        <w:autoSpaceDN w:val="0"/>
        <w:adjustRightInd w:val="0"/>
        <w:rPr>
          <w:szCs w:val="26"/>
        </w:rPr>
      </w:pPr>
      <w:r w:rsidRPr="00601521">
        <w:rPr>
          <w:szCs w:val="26"/>
        </w:rPr>
        <w:t xml:space="preserve">    3.4.5. Взаимодействие Отдела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CC197F" w:rsidRPr="00601521" w:rsidRDefault="00CC197F" w:rsidP="00CC197F">
      <w:pPr>
        <w:widowControl w:val="0"/>
        <w:tabs>
          <w:tab w:val="left" w:pos="1560"/>
          <w:tab w:val="left" w:pos="1680"/>
          <w:tab w:val="left" w:pos="1985"/>
        </w:tabs>
        <w:suppressAutoHyphens/>
        <w:autoSpaceDE w:val="0"/>
        <w:autoSpaceDN w:val="0"/>
        <w:adjustRightInd w:val="0"/>
        <w:rPr>
          <w:szCs w:val="26"/>
        </w:rPr>
      </w:pPr>
      <w:r w:rsidRPr="00601521">
        <w:rPr>
          <w:szCs w:val="26"/>
        </w:rPr>
        <w:t xml:space="preserve">     Взаимодействие Отдела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предусмотрено.</w:t>
      </w:r>
    </w:p>
    <w:p w:rsidR="00CC197F" w:rsidRPr="00601521" w:rsidRDefault="00CC197F" w:rsidP="00CC197F">
      <w:pPr>
        <w:widowControl w:val="0"/>
        <w:tabs>
          <w:tab w:val="left" w:pos="1560"/>
          <w:tab w:val="left" w:pos="1680"/>
          <w:tab w:val="left" w:pos="1985"/>
        </w:tabs>
        <w:suppressAutoHyphens/>
        <w:autoSpaceDE w:val="0"/>
        <w:autoSpaceDN w:val="0"/>
        <w:adjustRightInd w:val="0"/>
        <w:rPr>
          <w:szCs w:val="26"/>
        </w:rPr>
      </w:pPr>
    </w:p>
    <w:p w:rsidR="00CC197F" w:rsidRPr="00601521" w:rsidRDefault="00CC197F" w:rsidP="00CC197F">
      <w:pPr>
        <w:widowControl w:val="0"/>
        <w:tabs>
          <w:tab w:val="left" w:pos="1560"/>
          <w:tab w:val="left" w:pos="1680"/>
          <w:tab w:val="left" w:pos="1985"/>
        </w:tabs>
        <w:suppressAutoHyphens/>
        <w:autoSpaceDE w:val="0"/>
        <w:autoSpaceDN w:val="0"/>
        <w:adjustRightInd w:val="0"/>
        <w:rPr>
          <w:szCs w:val="26"/>
        </w:rPr>
      </w:pPr>
    </w:p>
    <w:p w:rsidR="00CC197F" w:rsidRPr="00601521" w:rsidRDefault="00CC197F" w:rsidP="00CC197F">
      <w:pPr>
        <w:tabs>
          <w:tab w:val="left" w:pos="1560"/>
        </w:tabs>
        <w:jc w:val="center"/>
        <w:rPr>
          <w:b/>
          <w:szCs w:val="26"/>
        </w:rPr>
      </w:pPr>
      <w:r w:rsidRPr="00601521">
        <w:rPr>
          <w:b/>
          <w:szCs w:val="26"/>
        </w:rPr>
        <w:t>4. ФОРМЫ КОНТРОЛЯ ЗА ИСПОЛНЕНИЕМ</w:t>
      </w:r>
    </w:p>
    <w:p w:rsidR="00CC197F" w:rsidRPr="00601521" w:rsidRDefault="00CC197F" w:rsidP="00CC197F">
      <w:pPr>
        <w:tabs>
          <w:tab w:val="left" w:pos="1560"/>
        </w:tabs>
        <w:jc w:val="center"/>
        <w:rPr>
          <w:b/>
          <w:szCs w:val="26"/>
        </w:rPr>
      </w:pPr>
      <w:r w:rsidRPr="00601521">
        <w:rPr>
          <w:b/>
          <w:szCs w:val="26"/>
        </w:rPr>
        <w:t xml:space="preserve">        АДМИНИСТРАТИВНОГО РЕГЛАМЕНТА</w:t>
      </w:r>
    </w:p>
    <w:p w:rsidR="00CC197F" w:rsidRPr="00601521" w:rsidRDefault="00CC197F" w:rsidP="00CC197F">
      <w:pPr>
        <w:adjustRightInd w:val="0"/>
        <w:ind w:firstLine="539"/>
        <w:outlineLvl w:val="2"/>
        <w:rPr>
          <w:szCs w:val="26"/>
        </w:rPr>
      </w:pPr>
    </w:p>
    <w:p w:rsidR="00CC197F" w:rsidRPr="00601521" w:rsidRDefault="00CC197F" w:rsidP="00CC197F">
      <w:pPr>
        <w:adjustRightInd w:val="0"/>
        <w:ind w:firstLine="709"/>
        <w:outlineLvl w:val="2"/>
        <w:rPr>
          <w:szCs w:val="26"/>
        </w:rPr>
      </w:pPr>
      <w:r w:rsidRPr="00601521">
        <w:rPr>
          <w:szCs w:val="26"/>
        </w:rPr>
        <w:t>а) Порядок осуществления текущего контроля соблюдения и исполнения ответственными должностными лицами положений административного регл</w:t>
      </w:r>
      <w:r w:rsidRPr="00601521">
        <w:rPr>
          <w:szCs w:val="26"/>
        </w:rPr>
        <w:t>а</w:t>
      </w:r>
      <w:r w:rsidRPr="00601521">
        <w:rPr>
          <w:szCs w:val="26"/>
        </w:rPr>
        <w:t>мента и иных нормативных актов, устанавливающих требования к предоста</w:t>
      </w:r>
      <w:r w:rsidRPr="00601521">
        <w:rPr>
          <w:szCs w:val="26"/>
        </w:rPr>
        <w:t>в</w:t>
      </w:r>
      <w:r w:rsidRPr="00601521">
        <w:rPr>
          <w:szCs w:val="26"/>
        </w:rPr>
        <w:t>лению услуги.</w:t>
      </w:r>
    </w:p>
    <w:p w:rsidR="00CC197F" w:rsidRPr="00601521" w:rsidRDefault="00CC197F" w:rsidP="00CC197F">
      <w:pPr>
        <w:pStyle w:val="ConsPlusTitle"/>
        <w:widowControl/>
        <w:jc w:val="both"/>
        <w:rPr>
          <w:rFonts w:cs="Times New Roman"/>
          <w:b w:val="0"/>
          <w:sz w:val="26"/>
          <w:szCs w:val="26"/>
        </w:rPr>
      </w:pPr>
      <w:r w:rsidRPr="00601521">
        <w:rPr>
          <w:rFonts w:cs="Times New Roman"/>
          <w:b w:val="0"/>
          <w:bCs w:val="0"/>
          <w:sz w:val="26"/>
          <w:szCs w:val="26"/>
        </w:rPr>
        <w:t xml:space="preserve">         </w:t>
      </w:r>
      <w:r w:rsidRPr="00601521">
        <w:rPr>
          <w:rFonts w:cs="Times New Roman"/>
          <w:b w:val="0"/>
          <w:sz w:val="26"/>
          <w:szCs w:val="26"/>
        </w:rPr>
        <w:t>Текущий контроль за соблюдением последовательности действий, опред</w:t>
      </w:r>
      <w:r w:rsidRPr="00601521">
        <w:rPr>
          <w:rFonts w:cs="Times New Roman"/>
          <w:b w:val="0"/>
          <w:sz w:val="26"/>
          <w:szCs w:val="26"/>
        </w:rPr>
        <w:t>е</w:t>
      </w:r>
      <w:r w:rsidRPr="00601521">
        <w:rPr>
          <w:rFonts w:cs="Times New Roman"/>
          <w:b w:val="0"/>
          <w:sz w:val="26"/>
          <w:szCs w:val="26"/>
        </w:rPr>
        <w:t xml:space="preserve">ленных административными процедурами по предоставлению муниципальной услуги, и принятием решений осуществляется должностными </w:t>
      </w:r>
      <w:r w:rsidRPr="00601521">
        <w:rPr>
          <w:rFonts w:cs="Times New Roman"/>
          <w:b w:val="0"/>
          <w:sz w:val="26"/>
          <w:szCs w:val="26"/>
        </w:rPr>
        <w:lastRenderedPageBreak/>
        <w:t>лицами органа местного самоуправления, ответственными за организацию работы по предо</w:t>
      </w:r>
      <w:r w:rsidRPr="00601521">
        <w:rPr>
          <w:rFonts w:cs="Times New Roman"/>
          <w:b w:val="0"/>
          <w:sz w:val="26"/>
          <w:szCs w:val="26"/>
        </w:rPr>
        <w:t>с</w:t>
      </w:r>
      <w:r w:rsidRPr="00601521">
        <w:rPr>
          <w:rFonts w:cs="Times New Roman"/>
          <w:b w:val="0"/>
          <w:sz w:val="26"/>
          <w:szCs w:val="26"/>
        </w:rPr>
        <w:t>тавлению муниципальной услуги.</w:t>
      </w:r>
    </w:p>
    <w:p w:rsidR="00CC197F" w:rsidRPr="00601521" w:rsidRDefault="00CC197F" w:rsidP="00CC197F">
      <w:pPr>
        <w:adjustRightInd w:val="0"/>
        <w:ind w:firstLine="709"/>
        <w:outlineLvl w:val="2"/>
        <w:rPr>
          <w:szCs w:val="26"/>
        </w:rPr>
      </w:pPr>
      <w:r w:rsidRPr="00601521">
        <w:rPr>
          <w:szCs w:val="26"/>
        </w:rPr>
        <w:t>Текущий контроль осуществляется путем проведения должностным лицом, ответственным за организацию работы по предоставлению муниципал</w:t>
      </w:r>
      <w:r w:rsidRPr="00601521">
        <w:rPr>
          <w:szCs w:val="26"/>
        </w:rPr>
        <w:t>ь</w:t>
      </w:r>
      <w:r w:rsidRPr="00601521">
        <w:rPr>
          <w:szCs w:val="26"/>
        </w:rPr>
        <w:t>ной услуги, проверок соблюдения и исполнения сотрудниками положений н</w:t>
      </w:r>
      <w:r w:rsidRPr="00601521">
        <w:rPr>
          <w:szCs w:val="26"/>
        </w:rPr>
        <w:t>а</w:t>
      </w:r>
      <w:r w:rsidRPr="00601521">
        <w:rPr>
          <w:szCs w:val="26"/>
        </w:rPr>
        <w:t>стоящего административного регламента.</w:t>
      </w:r>
    </w:p>
    <w:p w:rsidR="00CC197F" w:rsidRPr="00601521" w:rsidRDefault="00CC197F" w:rsidP="00CC197F">
      <w:pPr>
        <w:pStyle w:val="ConsPlusTitle"/>
        <w:widowControl/>
        <w:ind w:firstLine="709"/>
        <w:jc w:val="both"/>
        <w:rPr>
          <w:rFonts w:cs="Times New Roman"/>
          <w:b w:val="0"/>
          <w:sz w:val="26"/>
          <w:szCs w:val="26"/>
        </w:rPr>
      </w:pPr>
      <w:r w:rsidRPr="00601521">
        <w:rPr>
          <w:rFonts w:cs="Times New Roman"/>
          <w:b w:val="0"/>
          <w:sz w:val="26"/>
          <w:szCs w:val="26"/>
        </w:rPr>
        <w:t>Проведение текущего контроля должно осуществляться не реже двух раз в год.</w:t>
      </w:r>
    </w:p>
    <w:p w:rsidR="00CC197F" w:rsidRPr="00601521" w:rsidRDefault="00CC197F" w:rsidP="00CC197F">
      <w:pPr>
        <w:adjustRightInd w:val="0"/>
        <w:ind w:firstLine="709"/>
        <w:outlineLvl w:val="2"/>
        <w:rPr>
          <w:szCs w:val="26"/>
        </w:rPr>
      </w:pPr>
      <w:r w:rsidRPr="00601521">
        <w:rPr>
          <w:szCs w:val="26"/>
        </w:rPr>
        <w:t>б) Порядок и периодичность осуществления плановых и внеплановых проверок полноты и качества предоставления муниципальной услуги.</w:t>
      </w:r>
    </w:p>
    <w:p w:rsidR="00CC197F" w:rsidRPr="00601521" w:rsidRDefault="00CC197F" w:rsidP="00CC197F">
      <w:pPr>
        <w:adjustRightInd w:val="0"/>
        <w:ind w:firstLine="709"/>
        <w:outlineLvl w:val="2"/>
        <w:rPr>
          <w:szCs w:val="26"/>
        </w:rPr>
      </w:pPr>
      <w:r w:rsidRPr="00601521">
        <w:rPr>
          <w:szCs w:val="26"/>
        </w:rPr>
        <w:t>Текущий ко</w:t>
      </w:r>
      <w:r w:rsidRPr="00601521">
        <w:rPr>
          <w:szCs w:val="26"/>
        </w:rPr>
        <w:t>н</w:t>
      </w:r>
      <w:r w:rsidRPr="00601521">
        <w:rPr>
          <w:szCs w:val="26"/>
        </w:rPr>
        <w:t>троль может быть плановым (осуществляться на основании полугодовых или годовых планов работы органа местного сам</w:t>
      </w:r>
      <w:r w:rsidRPr="00601521">
        <w:rPr>
          <w:szCs w:val="26"/>
        </w:rPr>
        <w:t>о</w:t>
      </w:r>
      <w:r w:rsidRPr="00601521">
        <w:rPr>
          <w:szCs w:val="26"/>
        </w:rPr>
        <w:t>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или вопросы, св</w:t>
      </w:r>
      <w:r w:rsidRPr="00601521">
        <w:rPr>
          <w:szCs w:val="26"/>
        </w:rPr>
        <w:t>я</w:t>
      </w:r>
      <w:r w:rsidRPr="00601521">
        <w:rPr>
          <w:szCs w:val="26"/>
        </w:rPr>
        <w:t>занные с исполнением отдельных административных пр</w:t>
      </w:r>
      <w:r w:rsidRPr="00601521">
        <w:rPr>
          <w:szCs w:val="26"/>
        </w:rPr>
        <w:t>о</w:t>
      </w:r>
      <w:r w:rsidRPr="00601521">
        <w:rPr>
          <w:szCs w:val="26"/>
        </w:rPr>
        <w:t>цедур.</w:t>
      </w:r>
    </w:p>
    <w:p w:rsidR="00CC197F" w:rsidRPr="00601521" w:rsidRDefault="00CC197F" w:rsidP="00CC197F">
      <w:pPr>
        <w:adjustRightInd w:val="0"/>
        <w:ind w:firstLine="709"/>
        <w:outlineLvl w:val="2"/>
        <w:rPr>
          <w:szCs w:val="26"/>
        </w:rPr>
      </w:pPr>
      <w:r w:rsidRPr="00601521">
        <w:rPr>
          <w:szCs w:val="26"/>
        </w:rPr>
        <w:t>в) Ответственность муниципальных служащих и иных должностных лиц за решения и действия (бездействие), принимаемые (осущ</w:t>
      </w:r>
      <w:r w:rsidRPr="00601521">
        <w:rPr>
          <w:szCs w:val="26"/>
        </w:rPr>
        <w:t>е</w:t>
      </w:r>
      <w:r w:rsidRPr="00601521">
        <w:rPr>
          <w:szCs w:val="26"/>
        </w:rPr>
        <w:t>ствляемые) в ходе предоставления муниципальной услуги.</w:t>
      </w:r>
    </w:p>
    <w:p w:rsidR="00CC197F" w:rsidRPr="00601521" w:rsidRDefault="00CC197F" w:rsidP="00CC197F">
      <w:pPr>
        <w:adjustRightInd w:val="0"/>
        <w:ind w:firstLine="709"/>
        <w:outlineLvl w:val="2"/>
        <w:rPr>
          <w:szCs w:val="26"/>
        </w:rPr>
      </w:pPr>
      <w:r w:rsidRPr="00601521">
        <w:rPr>
          <w:szCs w:val="26"/>
        </w:rPr>
        <w:t>Руководитель структурного подразделения осуществляет контроль за исполнением должностными лицами служебных об</w:t>
      </w:r>
      <w:r w:rsidRPr="00601521">
        <w:rPr>
          <w:szCs w:val="26"/>
        </w:rPr>
        <w:t>я</w:t>
      </w:r>
      <w:r w:rsidRPr="00601521">
        <w:rPr>
          <w:szCs w:val="26"/>
        </w:rPr>
        <w:t>занностей, в том числе ведет учет случаев ненадлежащего исполнения должностными лицами служе</w:t>
      </w:r>
      <w:r w:rsidRPr="00601521">
        <w:rPr>
          <w:szCs w:val="26"/>
        </w:rPr>
        <w:t>б</w:t>
      </w:r>
      <w:r w:rsidRPr="00601521">
        <w:rPr>
          <w:szCs w:val="26"/>
        </w:rPr>
        <w:t>ных обязанностей, проводит соответствующие служебные расследования и прин</w:t>
      </w:r>
      <w:r w:rsidRPr="00601521">
        <w:rPr>
          <w:szCs w:val="26"/>
        </w:rPr>
        <w:t>и</w:t>
      </w:r>
      <w:r w:rsidRPr="00601521">
        <w:rPr>
          <w:szCs w:val="26"/>
        </w:rPr>
        <w:t>мает в соответствии с законодательством Российской Федерации меры в отношении виновных должнос</w:t>
      </w:r>
      <w:r w:rsidRPr="00601521">
        <w:rPr>
          <w:szCs w:val="26"/>
        </w:rPr>
        <w:t>т</w:t>
      </w:r>
      <w:r w:rsidRPr="00601521">
        <w:rPr>
          <w:szCs w:val="26"/>
        </w:rPr>
        <w:t>ных лиц.</w:t>
      </w:r>
    </w:p>
    <w:p w:rsidR="00CC197F" w:rsidRPr="00601521" w:rsidRDefault="00CC197F" w:rsidP="00CC197F">
      <w:pPr>
        <w:adjustRightInd w:val="0"/>
        <w:ind w:firstLine="709"/>
        <w:outlineLvl w:val="2"/>
        <w:rPr>
          <w:szCs w:val="26"/>
        </w:rPr>
      </w:pPr>
      <w:r w:rsidRPr="00601521">
        <w:rPr>
          <w:szCs w:val="26"/>
        </w:rPr>
        <w:t xml:space="preserve"> О мерах, принятых в отношении виновных в нарушении законодательс</w:t>
      </w:r>
      <w:r w:rsidRPr="00601521">
        <w:rPr>
          <w:szCs w:val="26"/>
        </w:rPr>
        <w:t>т</w:t>
      </w:r>
      <w:r w:rsidRPr="00601521">
        <w:rPr>
          <w:szCs w:val="26"/>
        </w:rPr>
        <w:t>ва Российской Федерации должностных лиц, в течение 10 дней со дня пр</w:t>
      </w:r>
      <w:r w:rsidRPr="00601521">
        <w:rPr>
          <w:szCs w:val="26"/>
        </w:rPr>
        <w:t>и</w:t>
      </w:r>
      <w:r w:rsidRPr="00601521">
        <w:rPr>
          <w:szCs w:val="26"/>
        </w:rPr>
        <w:t xml:space="preserve">нятия таких мер, сообщают в письменной форме заявителю, права и (или) законные интересы которого нарушены. </w:t>
      </w:r>
    </w:p>
    <w:p w:rsidR="00CC197F" w:rsidRPr="00601521" w:rsidRDefault="00CC197F" w:rsidP="00CC197F">
      <w:pPr>
        <w:adjustRightInd w:val="0"/>
        <w:ind w:firstLine="709"/>
        <w:outlineLvl w:val="2"/>
        <w:rPr>
          <w:szCs w:val="26"/>
        </w:rPr>
      </w:pPr>
      <w:r w:rsidRPr="00601521">
        <w:rPr>
          <w:szCs w:val="26"/>
        </w:rPr>
        <w:t xml:space="preserve"> Должностные лица, ответственные за исполнение муниципальной усл</w:t>
      </w:r>
      <w:r w:rsidRPr="00601521">
        <w:rPr>
          <w:szCs w:val="26"/>
        </w:rPr>
        <w:t>у</w:t>
      </w:r>
      <w:r w:rsidRPr="00601521">
        <w:rPr>
          <w:szCs w:val="26"/>
        </w:rPr>
        <w:t>ги, несут персональную ответственность за сроки и порядок исполнения ка</w:t>
      </w:r>
      <w:r w:rsidRPr="00601521">
        <w:rPr>
          <w:szCs w:val="26"/>
        </w:rPr>
        <w:t>ж</w:t>
      </w:r>
      <w:r w:rsidRPr="00601521">
        <w:rPr>
          <w:szCs w:val="26"/>
        </w:rPr>
        <w:t>дой административной процедуры, указанной в Регламенте, за ненадлежащее исполнение служебных обязанностей.    Персональная ответственность должностных лиц и ответственных специалистов закрепл</w:t>
      </w:r>
      <w:r w:rsidRPr="00601521">
        <w:rPr>
          <w:szCs w:val="26"/>
        </w:rPr>
        <w:t>я</w:t>
      </w:r>
      <w:r w:rsidRPr="00601521">
        <w:rPr>
          <w:szCs w:val="26"/>
        </w:rPr>
        <w:t>ется в их должностных инструкциях. Перечень должностных лиц, уполномоченных осуществлять т</w:t>
      </w:r>
      <w:r w:rsidRPr="00601521">
        <w:rPr>
          <w:szCs w:val="26"/>
        </w:rPr>
        <w:t>е</w:t>
      </w:r>
      <w:r w:rsidRPr="00601521">
        <w:rPr>
          <w:szCs w:val="26"/>
        </w:rPr>
        <w:t>кущий контроль, устанавливается  распоряжением главы администрации Рамонского муниципального ра</w:t>
      </w:r>
      <w:r w:rsidRPr="00601521">
        <w:rPr>
          <w:szCs w:val="26"/>
        </w:rPr>
        <w:t>й</w:t>
      </w:r>
      <w:r w:rsidRPr="00601521">
        <w:rPr>
          <w:szCs w:val="26"/>
        </w:rPr>
        <w:t xml:space="preserve">она Воронежской области. </w:t>
      </w:r>
    </w:p>
    <w:p w:rsidR="00CC197F" w:rsidRPr="00601521" w:rsidRDefault="00CC197F" w:rsidP="00CC197F">
      <w:pPr>
        <w:adjustRightInd w:val="0"/>
        <w:outlineLvl w:val="2"/>
        <w:rPr>
          <w:szCs w:val="26"/>
        </w:rPr>
      </w:pPr>
      <w:r w:rsidRPr="00601521">
        <w:rPr>
          <w:szCs w:val="26"/>
        </w:rPr>
        <w:t xml:space="preserve">      г) Положения, характеризующие требования к порядку и формам контроля предоставления муниципальной услуги, в том числе со стороны граждан, их объ</w:t>
      </w:r>
      <w:r w:rsidRPr="00601521">
        <w:rPr>
          <w:szCs w:val="26"/>
        </w:rPr>
        <w:t>е</w:t>
      </w:r>
      <w:r w:rsidRPr="00601521">
        <w:rPr>
          <w:szCs w:val="26"/>
        </w:rPr>
        <w:t>динений и организаций.</w:t>
      </w:r>
    </w:p>
    <w:p w:rsidR="00CC197F" w:rsidRPr="00601521" w:rsidRDefault="00CC197F" w:rsidP="00CC197F">
      <w:pPr>
        <w:ind w:firstLine="720"/>
        <w:rPr>
          <w:szCs w:val="26"/>
        </w:rPr>
      </w:pPr>
      <w:r w:rsidRPr="00601521">
        <w:rPr>
          <w:szCs w:val="26"/>
        </w:rPr>
        <w:t>Требования к порядку и формам контроля предоставления муниципал</w:t>
      </w:r>
      <w:r w:rsidRPr="00601521">
        <w:rPr>
          <w:szCs w:val="26"/>
        </w:rPr>
        <w:t>ь</w:t>
      </w:r>
      <w:r w:rsidRPr="00601521">
        <w:rPr>
          <w:szCs w:val="26"/>
        </w:rPr>
        <w:t>ной услуги определяется нормативным правововым актом, устанавливающий порядок предоставления муниципальной услуги и стандарт предоставления муниципальной усл</w:t>
      </w:r>
      <w:r w:rsidRPr="00601521">
        <w:rPr>
          <w:szCs w:val="26"/>
        </w:rPr>
        <w:t>у</w:t>
      </w:r>
      <w:r w:rsidRPr="00601521">
        <w:rPr>
          <w:szCs w:val="26"/>
        </w:rPr>
        <w:t>ги.</w:t>
      </w:r>
    </w:p>
    <w:p w:rsidR="00CC197F" w:rsidRPr="00601521" w:rsidRDefault="00CC197F" w:rsidP="00CC197F">
      <w:pPr>
        <w:suppressAutoHyphens/>
        <w:ind w:firstLine="720"/>
        <w:rPr>
          <w:b/>
          <w:szCs w:val="26"/>
        </w:rPr>
      </w:pPr>
    </w:p>
    <w:p w:rsidR="00CC197F" w:rsidRPr="00601521" w:rsidRDefault="00CC197F" w:rsidP="00CC197F">
      <w:pPr>
        <w:suppressAutoHyphens/>
        <w:ind w:firstLine="720"/>
        <w:rPr>
          <w:b/>
          <w:szCs w:val="26"/>
        </w:rPr>
      </w:pPr>
    </w:p>
    <w:p w:rsidR="00CC197F" w:rsidRPr="00601521" w:rsidRDefault="00CC197F" w:rsidP="00CC197F">
      <w:pPr>
        <w:ind w:firstLine="720"/>
        <w:jc w:val="center"/>
        <w:rPr>
          <w:b/>
          <w:szCs w:val="26"/>
        </w:rPr>
      </w:pPr>
      <w:r w:rsidRPr="00601521">
        <w:rPr>
          <w:b/>
          <w:szCs w:val="26"/>
        </w:rPr>
        <w:t xml:space="preserve">5. Досудебное (внесудебное) обжалование заявителем решений и действий (бездействия) органа, предоставляющего муниципальную </w:t>
      </w:r>
      <w:r w:rsidRPr="00601521">
        <w:rPr>
          <w:b/>
          <w:szCs w:val="26"/>
        </w:rPr>
        <w:lastRenderedPageBreak/>
        <w:t>услугу, должностного лица органа, предоставляющего муниципальную услугу, либо муниципального служащего.</w:t>
      </w:r>
    </w:p>
    <w:p w:rsidR="00CC197F" w:rsidRPr="00601521" w:rsidRDefault="00CC197F" w:rsidP="00CC197F">
      <w:pPr>
        <w:ind w:firstLine="720"/>
        <w:jc w:val="center"/>
        <w:rPr>
          <w:b/>
          <w:szCs w:val="26"/>
        </w:rPr>
      </w:pPr>
    </w:p>
    <w:p w:rsidR="00CC197F" w:rsidRPr="00601521" w:rsidRDefault="00CC197F" w:rsidP="00CC197F">
      <w:pPr>
        <w:ind w:firstLine="720"/>
        <w:rPr>
          <w:szCs w:val="26"/>
        </w:rPr>
      </w:pPr>
      <w:r w:rsidRPr="00601521">
        <w:rPr>
          <w:szCs w:val="26"/>
        </w:rPr>
        <w:t>5.1.Заявители имеют право на обжалование решений и действий (бездействия) отдела, предоставляющего муниципальную услугу, должностного лица отдела, предоставляющего муниципальную услугу, либо муниципального служащего в досудебном порядке. Заявители имеют право на получение информации и документов, необходимых для обоснования и рассмотрения жалобы.</w:t>
      </w:r>
    </w:p>
    <w:p w:rsidR="00CC197F" w:rsidRPr="00601521" w:rsidRDefault="00CC197F" w:rsidP="00CC197F">
      <w:pPr>
        <w:pStyle w:val="ConsPlusTitle"/>
        <w:widowControl/>
        <w:ind w:firstLine="720"/>
        <w:jc w:val="both"/>
        <w:rPr>
          <w:rFonts w:cs="Times New Roman"/>
          <w:b w:val="0"/>
          <w:sz w:val="26"/>
          <w:szCs w:val="26"/>
        </w:rPr>
      </w:pPr>
      <w:r w:rsidRPr="00601521">
        <w:rPr>
          <w:rFonts w:cs="Times New Roman"/>
          <w:b w:val="0"/>
          <w:sz w:val="26"/>
          <w:szCs w:val="26"/>
        </w:rPr>
        <w:t xml:space="preserve">    5.2. Заявители могут обжаловать решения и действия (бездействия) отдела или  должностного лица,  муниципального служащего отдела:</w:t>
      </w:r>
    </w:p>
    <w:p w:rsidR="00CC197F" w:rsidRPr="00601521" w:rsidRDefault="00CC197F" w:rsidP="00CC197F">
      <w:pPr>
        <w:pStyle w:val="ConsPlusTitle"/>
        <w:widowControl/>
        <w:ind w:firstLine="720"/>
        <w:jc w:val="both"/>
        <w:rPr>
          <w:rFonts w:cs="Times New Roman"/>
          <w:b w:val="0"/>
          <w:sz w:val="26"/>
          <w:szCs w:val="26"/>
        </w:rPr>
      </w:pPr>
      <w:r w:rsidRPr="00601521">
        <w:rPr>
          <w:rFonts w:cs="Times New Roman"/>
          <w:b w:val="0"/>
          <w:sz w:val="26"/>
          <w:szCs w:val="26"/>
        </w:rPr>
        <w:t>- у  главы администрации Кантемировского муниц</w:t>
      </w:r>
      <w:r w:rsidRPr="00601521">
        <w:rPr>
          <w:rFonts w:cs="Times New Roman"/>
          <w:b w:val="0"/>
          <w:sz w:val="26"/>
          <w:szCs w:val="26"/>
        </w:rPr>
        <w:t>и</w:t>
      </w:r>
      <w:r w:rsidRPr="00601521">
        <w:rPr>
          <w:rFonts w:cs="Times New Roman"/>
          <w:b w:val="0"/>
          <w:sz w:val="26"/>
          <w:szCs w:val="26"/>
        </w:rPr>
        <w:t>пального района Воронежской области по адресу: 396730 Воронежская область Кантемировский  район р.п. Кантемировка, ул. Победы, д.17 тел. 8 (47367) 6-18-50, тел/факс.8 (47367) 6-26-47;</w:t>
      </w:r>
    </w:p>
    <w:p w:rsidR="00CC197F" w:rsidRPr="00601521" w:rsidRDefault="00CC197F" w:rsidP="00CC197F">
      <w:pPr>
        <w:tabs>
          <w:tab w:val="left" w:pos="1440"/>
          <w:tab w:val="left" w:pos="1560"/>
        </w:tabs>
        <w:autoSpaceDE w:val="0"/>
        <w:autoSpaceDN w:val="0"/>
        <w:adjustRightInd w:val="0"/>
        <w:ind w:firstLine="720"/>
        <w:rPr>
          <w:szCs w:val="26"/>
          <w:highlight w:val="yellow"/>
        </w:rPr>
      </w:pPr>
      <w:r w:rsidRPr="00601521">
        <w:rPr>
          <w:szCs w:val="26"/>
          <w:highlight w:val="yellow"/>
        </w:rPr>
        <w:t>- у начальника отдела, курирующего вопросы предоставления муниципальной услуги по адресу: 396730, р.п. Кантемировка, ул. Победы, 17, кабинет № 307, тел. 8 (47367) 6-24-16;</w:t>
      </w:r>
    </w:p>
    <w:p w:rsidR="00CC197F" w:rsidRPr="00601521" w:rsidRDefault="00CC197F" w:rsidP="00CC197F">
      <w:pPr>
        <w:pStyle w:val="ConsPlusNormal"/>
        <w:jc w:val="both"/>
        <w:outlineLvl w:val="0"/>
        <w:rPr>
          <w:rFonts w:cs="Times New Roman"/>
          <w:sz w:val="26"/>
          <w:szCs w:val="26"/>
        </w:rPr>
      </w:pPr>
      <w:r w:rsidRPr="00601521">
        <w:rPr>
          <w:rFonts w:cs="Times New Roman"/>
          <w:sz w:val="26"/>
          <w:szCs w:val="26"/>
        </w:rPr>
        <w:t>5.3. Заявитель может обратиться с жалобой, в том числе в следующих случаях:</w:t>
      </w:r>
    </w:p>
    <w:p w:rsidR="00CC197F" w:rsidRPr="00601521" w:rsidRDefault="00CC197F" w:rsidP="00CC197F">
      <w:pPr>
        <w:pStyle w:val="ConsPlusNormal"/>
        <w:jc w:val="both"/>
        <w:outlineLvl w:val="0"/>
        <w:rPr>
          <w:rFonts w:cs="Times New Roman"/>
          <w:sz w:val="26"/>
          <w:szCs w:val="26"/>
        </w:rPr>
      </w:pPr>
      <w:r w:rsidRPr="00601521">
        <w:rPr>
          <w:rFonts w:cs="Times New Roman"/>
          <w:sz w:val="26"/>
          <w:szCs w:val="26"/>
        </w:rPr>
        <w:t>1) нарушение срока регистрации запроса заявителя о предоставлении муниципальной услуги;</w:t>
      </w:r>
    </w:p>
    <w:p w:rsidR="00CC197F" w:rsidRPr="00601521" w:rsidRDefault="00CC197F" w:rsidP="00CC197F">
      <w:pPr>
        <w:pStyle w:val="ConsPlusNormal"/>
        <w:jc w:val="both"/>
        <w:outlineLvl w:val="0"/>
        <w:rPr>
          <w:rFonts w:cs="Times New Roman"/>
          <w:sz w:val="26"/>
          <w:szCs w:val="26"/>
        </w:rPr>
      </w:pPr>
      <w:r w:rsidRPr="00601521">
        <w:rPr>
          <w:rFonts w:cs="Times New Roman"/>
          <w:sz w:val="26"/>
          <w:szCs w:val="26"/>
        </w:rPr>
        <w:t>2) нарушение срока предоставления муниципальной услуги;</w:t>
      </w:r>
    </w:p>
    <w:p w:rsidR="00CC197F" w:rsidRPr="00601521" w:rsidRDefault="00CC197F" w:rsidP="00CC197F">
      <w:pPr>
        <w:pStyle w:val="ConsPlusNormal"/>
        <w:jc w:val="both"/>
        <w:outlineLvl w:val="0"/>
        <w:rPr>
          <w:rFonts w:cs="Times New Roman"/>
          <w:sz w:val="26"/>
          <w:szCs w:val="26"/>
        </w:rPr>
      </w:pPr>
      <w:r w:rsidRPr="00601521">
        <w:rPr>
          <w:rFonts w:cs="Times New Roman"/>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C197F" w:rsidRPr="00601521" w:rsidRDefault="00CC197F" w:rsidP="00CC197F">
      <w:pPr>
        <w:pStyle w:val="ConsPlusNormal"/>
        <w:jc w:val="both"/>
        <w:outlineLvl w:val="0"/>
        <w:rPr>
          <w:rFonts w:cs="Times New Roman"/>
          <w:sz w:val="26"/>
          <w:szCs w:val="26"/>
        </w:rPr>
      </w:pPr>
      <w:r w:rsidRPr="00601521">
        <w:rPr>
          <w:rFonts w:cs="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C197F" w:rsidRPr="00601521" w:rsidRDefault="00CC197F" w:rsidP="00CC197F">
      <w:pPr>
        <w:pStyle w:val="ConsPlusNormal"/>
        <w:jc w:val="both"/>
        <w:outlineLvl w:val="0"/>
        <w:rPr>
          <w:rFonts w:cs="Times New Roman"/>
          <w:sz w:val="26"/>
          <w:szCs w:val="26"/>
        </w:rPr>
      </w:pPr>
      <w:r w:rsidRPr="00601521">
        <w:rPr>
          <w:rFonts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C197F" w:rsidRPr="00601521" w:rsidRDefault="00CC197F" w:rsidP="00CC197F">
      <w:pPr>
        <w:pStyle w:val="ConsPlusNormal"/>
        <w:jc w:val="both"/>
        <w:outlineLvl w:val="0"/>
        <w:rPr>
          <w:rFonts w:cs="Times New Roman"/>
          <w:sz w:val="26"/>
          <w:szCs w:val="26"/>
        </w:rPr>
      </w:pPr>
      <w:r w:rsidRPr="00601521">
        <w:rPr>
          <w:rFonts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C197F" w:rsidRPr="00601521" w:rsidRDefault="00CC197F" w:rsidP="00CC197F">
      <w:pPr>
        <w:pStyle w:val="ConsPlusNormal"/>
        <w:jc w:val="both"/>
        <w:outlineLvl w:val="0"/>
        <w:rPr>
          <w:rFonts w:cs="Times New Roman"/>
          <w:sz w:val="26"/>
          <w:szCs w:val="26"/>
        </w:rPr>
      </w:pPr>
      <w:r w:rsidRPr="00601521">
        <w:rPr>
          <w:rFonts w:cs="Times New Roman"/>
          <w:sz w:val="26"/>
          <w:szCs w:val="26"/>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C197F" w:rsidRPr="00601521" w:rsidRDefault="00CC197F" w:rsidP="00CC197F">
      <w:pPr>
        <w:pStyle w:val="ConsPlusNormal"/>
        <w:jc w:val="both"/>
        <w:outlineLvl w:val="0"/>
        <w:rPr>
          <w:rFonts w:cs="Times New Roman"/>
          <w:sz w:val="26"/>
          <w:szCs w:val="26"/>
        </w:rPr>
      </w:pPr>
      <w:r w:rsidRPr="00601521">
        <w:rPr>
          <w:rFonts w:cs="Times New Roman"/>
          <w:sz w:val="26"/>
          <w:szCs w:val="26"/>
        </w:rPr>
        <w:t>5.4. Общие требования к порядку подачи и рассмотрения жалобы</w:t>
      </w:r>
    </w:p>
    <w:p w:rsidR="00CC197F" w:rsidRPr="00601521" w:rsidRDefault="00CC197F" w:rsidP="00CC197F">
      <w:pPr>
        <w:pStyle w:val="ConsPlusNormal"/>
        <w:jc w:val="both"/>
        <w:outlineLvl w:val="0"/>
        <w:rPr>
          <w:rFonts w:cs="Times New Roman"/>
          <w:sz w:val="26"/>
          <w:szCs w:val="26"/>
        </w:rPr>
      </w:pPr>
      <w:r w:rsidRPr="00601521">
        <w:rPr>
          <w:rFonts w:cs="Times New Roman"/>
          <w:sz w:val="26"/>
          <w:szCs w:val="26"/>
        </w:rPr>
        <w:t xml:space="preserve">5.4.1. Жалоба подается в письменной форме на бумажном носителе, в электронной форме в отдел, предоставляющий муниципальную услугу. Жалобы на решения, принятые руководителем отдела, предоставляющего </w:t>
      </w:r>
      <w:r w:rsidRPr="00601521">
        <w:rPr>
          <w:rFonts w:cs="Times New Roman"/>
          <w:sz w:val="26"/>
          <w:szCs w:val="26"/>
        </w:rPr>
        <w:lastRenderedPageBreak/>
        <w:t xml:space="preserve">муниципальную услугу, подаются в вышестоящий орган (главе администрации муниципального района или его заместителю, курирующему вопросы предоставления муниципальной услуги) </w:t>
      </w:r>
    </w:p>
    <w:p w:rsidR="00CC197F" w:rsidRPr="00601521" w:rsidRDefault="00CC197F" w:rsidP="00CC197F">
      <w:pPr>
        <w:pStyle w:val="ConsPlusNormal"/>
        <w:jc w:val="both"/>
        <w:outlineLvl w:val="0"/>
        <w:rPr>
          <w:rFonts w:cs="Times New Roman"/>
          <w:sz w:val="26"/>
          <w:szCs w:val="26"/>
        </w:rPr>
      </w:pPr>
      <w:r w:rsidRPr="00601521">
        <w:rPr>
          <w:rFonts w:cs="Times New Roman"/>
          <w:sz w:val="26"/>
          <w:szCs w:val="26"/>
        </w:rPr>
        <w:t>5.4.2. Жалоба может быть направлена по почте, с использованием информационно-телекоммуникационной сети "Интернет", официального сайта администрации муниципального района, предоставляющего муниципальную услугу, единого портала государственных и муниципальных услуг либо портала государственных и муниципальных услуг Воронежской области, электронной почты отдела, а также может быть принята при личном приеме заявителя.</w:t>
      </w:r>
    </w:p>
    <w:p w:rsidR="00CC197F" w:rsidRPr="00601521" w:rsidRDefault="00CC197F" w:rsidP="00CC197F">
      <w:pPr>
        <w:pStyle w:val="ConsPlusNormal"/>
        <w:jc w:val="both"/>
        <w:outlineLvl w:val="0"/>
        <w:rPr>
          <w:rFonts w:cs="Times New Roman"/>
          <w:sz w:val="26"/>
          <w:szCs w:val="26"/>
        </w:rPr>
      </w:pPr>
      <w:r w:rsidRPr="00601521">
        <w:rPr>
          <w:rFonts w:cs="Times New Roman"/>
          <w:sz w:val="26"/>
          <w:szCs w:val="26"/>
        </w:rPr>
        <w:t>5.4.3 Жалоба должна содержать:</w:t>
      </w:r>
    </w:p>
    <w:p w:rsidR="00CC197F" w:rsidRPr="00601521" w:rsidRDefault="00CC197F" w:rsidP="00CC197F">
      <w:pPr>
        <w:pStyle w:val="ConsPlusNormal"/>
        <w:jc w:val="both"/>
        <w:outlineLvl w:val="0"/>
        <w:rPr>
          <w:rFonts w:cs="Times New Roman"/>
          <w:sz w:val="26"/>
          <w:szCs w:val="26"/>
        </w:rPr>
      </w:pPr>
      <w:r w:rsidRPr="00601521">
        <w:rPr>
          <w:rFonts w:cs="Times New Roman"/>
          <w:sz w:val="26"/>
          <w:szCs w:val="26"/>
        </w:rPr>
        <w:t>1) наименование отдела, предоставляющего муниципальную услугу, должностного лица отдела, предоставляющего муниципальную услугу, либо муниципального служащего, решения и действия (бездействие) которых обжалуются;</w:t>
      </w:r>
    </w:p>
    <w:p w:rsidR="00CC197F" w:rsidRPr="00601521" w:rsidRDefault="00CC197F" w:rsidP="00CC197F">
      <w:pPr>
        <w:pStyle w:val="ConsPlusNormal"/>
        <w:jc w:val="both"/>
        <w:outlineLvl w:val="0"/>
        <w:rPr>
          <w:rFonts w:cs="Times New Roman"/>
          <w:sz w:val="26"/>
          <w:szCs w:val="26"/>
        </w:rPr>
      </w:pPr>
      <w:r w:rsidRPr="00601521">
        <w:rPr>
          <w:rFonts w:cs="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C197F" w:rsidRPr="00601521" w:rsidRDefault="00CC197F" w:rsidP="00CC197F">
      <w:pPr>
        <w:pStyle w:val="ConsPlusNormal"/>
        <w:jc w:val="both"/>
        <w:outlineLvl w:val="0"/>
        <w:rPr>
          <w:rFonts w:cs="Times New Roman"/>
          <w:sz w:val="26"/>
          <w:szCs w:val="26"/>
        </w:rPr>
      </w:pPr>
      <w:r w:rsidRPr="00601521">
        <w:rPr>
          <w:rFonts w:cs="Times New Roman"/>
          <w:sz w:val="26"/>
          <w:szCs w:val="26"/>
        </w:rPr>
        <w:t>3) сведения об обжалуемых решениях и действиях (бездействии) отдела, предоставляющего муниципальную услугу, должностного лица органа, предоставляющего муниципальную услугу, либо муниципального служащего;</w:t>
      </w:r>
    </w:p>
    <w:p w:rsidR="00CC197F" w:rsidRPr="00601521" w:rsidRDefault="00CC197F" w:rsidP="00CC197F">
      <w:pPr>
        <w:pStyle w:val="ConsPlusNormal"/>
        <w:jc w:val="both"/>
        <w:outlineLvl w:val="0"/>
        <w:rPr>
          <w:rFonts w:cs="Times New Roman"/>
          <w:sz w:val="26"/>
          <w:szCs w:val="26"/>
        </w:rPr>
      </w:pPr>
      <w:r w:rsidRPr="00601521">
        <w:rPr>
          <w:rFonts w:cs="Times New Roman"/>
          <w:sz w:val="26"/>
          <w:szCs w:val="26"/>
        </w:rPr>
        <w:t>4) доводы, на основании которых заявитель не согласен с решением и действием (бездействием) отдела,  предоставляющего муниципальную услугу, должностного лица отдела,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C197F" w:rsidRPr="00601521" w:rsidRDefault="00CC197F" w:rsidP="00CC197F">
      <w:pPr>
        <w:pStyle w:val="ConsPlusNormal"/>
        <w:jc w:val="both"/>
        <w:outlineLvl w:val="0"/>
        <w:rPr>
          <w:rFonts w:cs="Times New Roman"/>
          <w:sz w:val="26"/>
          <w:szCs w:val="26"/>
        </w:rPr>
      </w:pPr>
      <w:r w:rsidRPr="00601521">
        <w:rPr>
          <w:rFonts w:cs="Times New Roman"/>
          <w:sz w:val="26"/>
          <w:szCs w:val="26"/>
        </w:rPr>
        <w:t xml:space="preserve">5.4.4. Жалоба, поступившая в отдел,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отдела, предоставляющего муниципальную услугу, должностного лица отдела,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C197F" w:rsidRPr="00601521" w:rsidRDefault="00CC197F" w:rsidP="00CC197F">
      <w:pPr>
        <w:pStyle w:val="ConsPlusNormal"/>
        <w:jc w:val="both"/>
        <w:outlineLvl w:val="0"/>
        <w:rPr>
          <w:rFonts w:cs="Times New Roman"/>
          <w:sz w:val="26"/>
          <w:szCs w:val="26"/>
        </w:rPr>
      </w:pPr>
      <w:r w:rsidRPr="00601521">
        <w:rPr>
          <w:rFonts w:cs="Times New Roman"/>
          <w:sz w:val="26"/>
          <w:szCs w:val="26"/>
        </w:rPr>
        <w:t>5.4.5. По результатам рассмотрения жалобы отдел, предоставляющий муниципальную услугу, принимает одно из следующих решений:</w:t>
      </w:r>
    </w:p>
    <w:p w:rsidR="00CC197F" w:rsidRPr="00601521" w:rsidRDefault="00CC197F" w:rsidP="00CC197F">
      <w:pPr>
        <w:pStyle w:val="ConsPlusNormal"/>
        <w:jc w:val="both"/>
        <w:outlineLvl w:val="0"/>
        <w:rPr>
          <w:rFonts w:cs="Times New Roman"/>
          <w:sz w:val="26"/>
          <w:szCs w:val="26"/>
        </w:rPr>
      </w:pPr>
      <w:r w:rsidRPr="00601521">
        <w:rPr>
          <w:rFonts w:cs="Times New Roman"/>
          <w:sz w:val="26"/>
          <w:szCs w:val="26"/>
        </w:rPr>
        <w:t>1) удовлетворяет жалобу, в том числе в форме отмены принятого решения, исправления допущенных отделом,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C197F" w:rsidRPr="00601521" w:rsidRDefault="00CC197F" w:rsidP="00CC197F">
      <w:pPr>
        <w:pStyle w:val="ConsPlusNormal"/>
        <w:jc w:val="both"/>
        <w:outlineLvl w:val="0"/>
        <w:rPr>
          <w:rFonts w:cs="Times New Roman"/>
          <w:sz w:val="26"/>
          <w:szCs w:val="26"/>
        </w:rPr>
      </w:pPr>
      <w:r w:rsidRPr="00601521">
        <w:rPr>
          <w:rFonts w:cs="Times New Roman"/>
          <w:sz w:val="26"/>
          <w:szCs w:val="26"/>
        </w:rPr>
        <w:t>2) отказывает в удовлетворении жалобы.</w:t>
      </w:r>
    </w:p>
    <w:p w:rsidR="00CC197F" w:rsidRPr="00601521" w:rsidRDefault="00CC197F" w:rsidP="00CC197F">
      <w:pPr>
        <w:pStyle w:val="ConsPlusNormal"/>
        <w:jc w:val="both"/>
        <w:outlineLvl w:val="0"/>
        <w:rPr>
          <w:rFonts w:cs="Times New Roman"/>
          <w:sz w:val="26"/>
          <w:szCs w:val="26"/>
        </w:rPr>
      </w:pPr>
      <w:r w:rsidRPr="00601521">
        <w:rPr>
          <w:rFonts w:cs="Times New Roman"/>
          <w:sz w:val="26"/>
          <w:szCs w:val="26"/>
        </w:rPr>
        <w:t xml:space="preserve">5.4.6. Не позднее дня, следующего за днем принятия решения, указанного в  пункте 5.4.5. настоящего раздела, заявителю в письменной форме и по </w:t>
      </w:r>
      <w:r w:rsidRPr="00601521">
        <w:rPr>
          <w:rFonts w:cs="Times New Roman"/>
          <w:sz w:val="26"/>
          <w:szCs w:val="26"/>
        </w:rPr>
        <w:lastRenderedPageBreak/>
        <w:t>желанию заявителя в электронной форме направляется мотивированный ответ о результатах рассмотрения жалобы.</w:t>
      </w:r>
    </w:p>
    <w:p w:rsidR="00CC197F" w:rsidRPr="00601521" w:rsidRDefault="00CC197F" w:rsidP="00CC197F">
      <w:pPr>
        <w:pStyle w:val="ConsPlusNormal"/>
        <w:jc w:val="both"/>
        <w:outlineLvl w:val="0"/>
        <w:rPr>
          <w:rFonts w:cs="Times New Roman"/>
          <w:sz w:val="26"/>
          <w:szCs w:val="26"/>
        </w:rPr>
      </w:pPr>
      <w:r w:rsidRPr="00601521">
        <w:rPr>
          <w:rFonts w:cs="Times New Roman"/>
          <w:sz w:val="26"/>
          <w:szCs w:val="26"/>
        </w:rPr>
        <w:t>5.4.7.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C197F" w:rsidRPr="00601521" w:rsidRDefault="00CC197F" w:rsidP="00CC197F">
      <w:pPr>
        <w:pStyle w:val="ConsPlusNormal"/>
        <w:jc w:val="both"/>
        <w:outlineLvl w:val="0"/>
        <w:rPr>
          <w:rFonts w:cs="Times New Roman"/>
          <w:sz w:val="26"/>
          <w:szCs w:val="26"/>
        </w:rPr>
      </w:pPr>
      <w:r w:rsidRPr="00601521">
        <w:rPr>
          <w:rFonts w:cs="Times New Roman"/>
          <w:sz w:val="26"/>
          <w:szCs w:val="26"/>
        </w:rPr>
        <w:t xml:space="preserve">5.4.8.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8" w:history="1">
        <w:r w:rsidRPr="00601521">
          <w:rPr>
            <w:rStyle w:val="a3"/>
            <w:sz w:val="26"/>
            <w:szCs w:val="26"/>
          </w:rPr>
          <w:t>законом</w:t>
        </w:r>
      </w:hyperlink>
      <w:r w:rsidRPr="00601521">
        <w:rPr>
          <w:rFonts w:cs="Times New Roman"/>
          <w:sz w:val="26"/>
          <w:szCs w:val="26"/>
        </w:rPr>
        <w:t xml:space="preserve"> от 2 мая 2006 года N 59-ФЗ "О порядке рассмотрения обращений граждан Российской Федерации".</w:t>
      </w:r>
    </w:p>
    <w:p w:rsidR="00CC197F" w:rsidRPr="00601521" w:rsidRDefault="00CC197F" w:rsidP="00CC197F">
      <w:pPr>
        <w:pStyle w:val="ConsPlusTitle"/>
        <w:widowControl/>
        <w:ind w:firstLine="720"/>
        <w:jc w:val="both"/>
        <w:rPr>
          <w:rFonts w:cs="Times New Roman"/>
          <w:b w:val="0"/>
          <w:sz w:val="26"/>
          <w:szCs w:val="26"/>
        </w:rPr>
      </w:pPr>
    </w:p>
    <w:p w:rsidR="00CC197F" w:rsidRPr="00601521" w:rsidRDefault="00CC197F" w:rsidP="00CC197F">
      <w:pPr>
        <w:pStyle w:val="ConsPlusNormal"/>
        <w:widowControl/>
        <w:ind w:firstLine="709"/>
        <w:jc w:val="both"/>
        <w:rPr>
          <w:rFonts w:cs="Times New Roman"/>
          <w:sz w:val="26"/>
          <w:szCs w:val="28"/>
        </w:rPr>
      </w:pPr>
    </w:p>
    <w:p w:rsidR="00CC197F" w:rsidRPr="00601521" w:rsidRDefault="00CC197F" w:rsidP="00CC197F">
      <w:pPr>
        <w:pStyle w:val="ConsPlusNormal"/>
        <w:widowControl/>
        <w:ind w:firstLine="709"/>
        <w:jc w:val="both"/>
        <w:rPr>
          <w:rFonts w:cs="Times New Roman"/>
          <w:sz w:val="26"/>
          <w:szCs w:val="28"/>
        </w:rPr>
      </w:pPr>
    </w:p>
    <w:p w:rsidR="00CC197F" w:rsidRPr="00601521" w:rsidRDefault="00CC197F" w:rsidP="00CC197F">
      <w:pPr>
        <w:pStyle w:val="ConsPlusNormal"/>
        <w:widowControl/>
        <w:ind w:firstLine="709"/>
        <w:jc w:val="both"/>
        <w:rPr>
          <w:rFonts w:cs="Times New Roman"/>
          <w:sz w:val="26"/>
          <w:szCs w:val="28"/>
        </w:rPr>
      </w:pPr>
    </w:p>
    <w:p w:rsidR="00CC197F" w:rsidRPr="00601521" w:rsidRDefault="00CC197F" w:rsidP="00CC197F">
      <w:pPr>
        <w:rPr>
          <w:rFonts w:eastAsia="Arial" w:cs="Arial"/>
        </w:rPr>
      </w:pPr>
      <w:r w:rsidRPr="00601521">
        <w:rPr>
          <w:rFonts w:eastAsia="Arial" w:cs="Arial"/>
        </w:rPr>
        <w:t xml:space="preserve">                                                                                                                     </w:t>
      </w:r>
    </w:p>
    <w:p w:rsidR="00CC197F" w:rsidRPr="00601521" w:rsidRDefault="00CC197F" w:rsidP="00CC197F">
      <w:pPr>
        <w:rPr>
          <w:rFonts w:eastAsia="Arial" w:cs="Arial"/>
        </w:rPr>
      </w:pPr>
    </w:p>
    <w:p w:rsidR="00CC197F" w:rsidRPr="00601521" w:rsidRDefault="00CC197F" w:rsidP="00CC197F">
      <w:pPr>
        <w:rPr>
          <w:rFonts w:eastAsia="Arial" w:cs="Arial"/>
        </w:rPr>
      </w:pPr>
    </w:p>
    <w:p w:rsidR="00CC197F" w:rsidRPr="00601521" w:rsidRDefault="00CC197F" w:rsidP="00CC197F">
      <w:pPr>
        <w:rPr>
          <w:rFonts w:eastAsia="Arial" w:cs="Arial"/>
        </w:rPr>
      </w:pPr>
    </w:p>
    <w:p w:rsidR="00CC197F" w:rsidRPr="00601521" w:rsidRDefault="00CC197F" w:rsidP="00CC197F">
      <w:pPr>
        <w:rPr>
          <w:rFonts w:eastAsia="Arial" w:cs="Arial"/>
        </w:rPr>
      </w:pPr>
    </w:p>
    <w:p w:rsidR="00CC197F" w:rsidRPr="00601521" w:rsidRDefault="00CC197F" w:rsidP="00CC197F">
      <w:pPr>
        <w:rPr>
          <w:rFonts w:eastAsia="Arial" w:cs="Arial"/>
        </w:rPr>
      </w:pPr>
    </w:p>
    <w:p w:rsidR="00CC197F" w:rsidRPr="00601521" w:rsidRDefault="00CC197F" w:rsidP="00CC197F">
      <w:pPr>
        <w:rPr>
          <w:rFonts w:eastAsia="Arial" w:cs="Arial"/>
        </w:rPr>
      </w:pPr>
    </w:p>
    <w:p w:rsidR="00CC197F" w:rsidRPr="00601521" w:rsidRDefault="00CC197F" w:rsidP="00CC197F">
      <w:pPr>
        <w:rPr>
          <w:rFonts w:eastAsia="Arial" w:cs="Arial"/>
        </w:rPr>
      </w:pPr>
    </w:p>
    <w:p w:rsidR="00CC197F" w:rsidRPr="00601521" w:rsidRDefault="00CC197F" w:rsidP="00CC197F">
      <w:pPr>
        <w:jc w:val="right"/>
        <w:rPr>
          <w:rFonts w:eastAsia="Arial" w:cs="Arial"/>
        </w:rPr>
      </w:pPr>
      <w:r w:rsidRPr="00601521">
        <w:rPr>
          <w:rFonts w:eastAsia="Arial" w:cs="Arial"/>
        </w:rPr>
        <w:t xml:space="preserve">        </w:t>
      </w:r>
    </w:p>
    <w:p w:rsidR="00CC197F" w:rsidRPr="00601521" w:rsidRDefault="00CC197F" w:rsidP="00CC197F">
      <w:pPr>
        <w:jc w:val="right"/>
        <w:rPr>
          <w:rFonts w:eastAsia="Arial" w:cs="Arial"/>
        </w:rPr>
      </w:pPr>
    </w:p>
    <w:p w:rsidR="00CC197F" w:rsidRPr="00601521" w:rsidRDefault="00CC197F" w:rsidP="00CC197F">
      <w:pPr>
        <w:jc w:val="right"/>
        <w:rPr>
          <w:rFonts w:eastAsia="Arial" w:cs="Arial"/>
        </w:rPr>
      </w:pPr>
    </w:p>
    <w:p w:rsidR="00CC197F" w:rsidRPr="00601521" w:rsidRDefault="00CC197F" w:rsidP="00CC197F">
      <w:pPr>
        <w:jc w:val="right"/>
        <w:rPr>
          <w:rFonts w:eastAsia="Arial" w:cs="Arial"/>
        </w:rPr>
      </w:pPr>
    </w:p>
    <w:p w:rsidR="00CC197F" w:rsidRPr="00601521" w:rsidRDefault="00CC197F" w:rsidP="00CC197F">
      <w:pPr>
        <w:jc w:val="right"/>
        <w:rPr>
          <w:rFonts w:eastAsia="Arial" w:cs="Arial"/>
        </w:rPr>
      </w:pPr>
    </w:p>
    <w:p w:rsidR="00CC197F" w:rsidRPr="00601521" w:rsidRDefault="00CC197F" w:rsidP="00CC197F">
      <w:pPr>
        <w:jc w:val="right"/>
        <w:rPr>
          <w:rFonts w:eastAsia="Arial" w:cs="Arial"/>
        </w:rPr>
      </w:pPr>
    </w:p>
    <w:p w:rsidR="00CC197F" w:rsidRPr="00601521" w:rsidRDefault="00CC197F" w:rsidP="00CC197F">
      <w:pPr>
        <w:jc w:val="right"/>
        <w:rPr>
          <w:rFonts w:eastAsia="Arial" w:cs="Arial"/>
        </w:rPr>
      </w:pPr>
    </w:p>
    <w:p w:rsidR="00CC197F" w:rsidRPr="00601521" w:rsidRDefault="00CC197F" w:rsidP="00CC197F">
      <w:pPr>
        <w:jc w:val="right"/>
        <w:rPr>
          <w:szCs w:val="28"/>
        </w:rPr>
      </w:pPr>
      <w:r w:rsidRPr="00601521">
        <w:rPr>
          <w:szCs w:val="28"/>
        </w:rPr>
        <w:t>Приложение № 1</w:t>
      </w:r>
    </w:p>
    <w:p w:rsidR="00CC197F" w:rsidRPr="00601521" w:rsidRDefault="00CC197F" w:rsidP="00CC197F">
      <w:pPr>
        <w:ind w:left="4500"/>
        <w:jc w:val="right"/>
      </w:pPr>
      <w:r w:rsidRPr="00601521">
        <w:rPr>
          <w:szCs w:val="28"/>
        </w:rPr>
        <w:t xml:space="preserve"> к            административному            регламенту</w:t>
      </w:r>
      <w:r>
        <w:rPr>
          <w:szCs w:val="28"/>
        </w:rPr>
        <w:t xml:space="preserve"> (В ред. Пост. № 505 от 05.06.2014 г.)</w:t>
      </w:r>
    </w:p>
    <w:p w:rsidR="00CC197F" w:rsidRPr="00601521" w:rsidRDefault="00CC197F" w:rsidP="00CC197F">
      <w:pPr>
        <w:autoSpaceDE w:val="0"/>
        <w:autoSpaceDN w:val="0"/>
        <w:adjustRightInd w:val="0"/>
      </w:pPr>
    </w:p>
    <w:p w:rsidR="00CC197F" w:rsidRPr="00601521" w:rsidRDefault="00CC197F" w:rsidP="00CC197F">
      <w:pPr>
        <w:ind w:left="5103"/>
      </w:pPr>
      <w:r w:rsidRPr="00601521">
        <w:t xml:space="preserve">В  </w:t>
      </w:r>
    </w:p>
    <w:p w:rsidR="00CC197F" w:rsidRPr="00601521" w:rsidRDefault="00CC197F" w:rsidP="00CC197F">
      <w:pPr>
        <w:pBdr>
          <w:top w:val="single" w:sz="4" w:space="1" w:color="auto"/>
        </w:pBdr>
        <w:ind w:left="5387"/>
        <w:jc w:val="center"/>
      </w:pPr>
      <w:r w:rsidRPr="00601521">
        <w:t>(наименование органа местного самоуправления</w:t>
      </w:r>
    </w:p>
    <w:p w:rsidR="00CC197F" w:rsidRPr="00601521" w:rsidRDefault="00CC197F" w:rsidP="00CC197F">
      <w:pPr>
        <w:ind w:left="5103"/>
      </w:pPr>
    </w:p>
    <w:p w:rsidR="00CC197F" w:rsidRPr="00601521" w:rsidRDefault="00CC197F" w:rsidP="00CC197F">
      <w:pPr>
        <w:pBdr>
          <w:top w:val="single" w:sz="4" w:space="1" w:color="auto"/>
        </w:pBdr>
        <w:ind w:left="5103"/>
        <w:jc w:val="center"/>
      </w:pPr>
      <w:r w:rsidRPr="00601521">
        <w:t>муниципального образования)</w:t>
      </w:r>
    </w:p>
    <w:p w:rsidR="00CC197F" w:rsidRPr="00601521" w:rsidRDefault="00CC197F" w:rsidP="00CC197F">
      <w:pPr>
        <w:spacing w:before="600" w:after="360"/>
        <w:jc w:val="center"/>
        <w:rPr>
          <w:szCs w:val="28"/>
        </w:rPr>
      </w:pPr>
      <w:r w:rsidRPr="00601521">
        <w:rPr>
          <w:caps/>
          <w:szCs w:val="28"/>
        </w:rPr>
        <w:t>Заявление</w:t>
      </w:r>
      <w:r w:rsidRPr="00601521">
        <w:rPr>
          <w:szCs w:val="28"/>
        </w:rPr>
        <w:br/>
        <w:t>о переустройстве и (или) перепланировке жилого помещения</w:t>
      </w:r>
    </w:p>
    <w:p w:rsidR="00CC197F" w:rsidRPr="00601521" w:rsidRDefault="00CC197F" w:rsidP="00CC197F">
      <w:r w:rsidRPr="00601521">
        <w:t xml:space="preserve">от  </w:t>
      </w:r>
    </w:p>
    <w:p w:rsidR="00CC197F" w:rsidRPr="00601521" w:rsidRDefault="00CC197F" w:rsidP="00CC197F">
      <w:pPr>
        <w:pBdr>
          <w:top w:val="single" w:sz="4" w:space="1" w:color="auto"/>
        </w:pBdr>
        <w:ind w:left="340"/>
        <w:jc w:val="center"/>
      </w:pPr>
      <w:r w:rsidRPr="00601521">
        <w:t>(указывается наниматель, либо арендатор, либо собственник жилого помещения, либо собственники</w:t>
      </w:r>
    </w:p>
    <w:p w:rsidR="00CC197F" w:rsidRPr="00601521" w:rsidRDefault="00CC197F" w:rsidP="00CC197F"/>
    <w:p w:rsidR="00CC197F" w:rsidRPr="00601521" w:rsidRDefault="00CC197F" w:rsidP="00CC197F">
      <w:pPr>
        <w:pBdr>
          <w:top w:val="single" w:sz="4" w:space="1" w:color="auto"/>
        </w:pBdr>
        <w:jc w:val="center"/>
      </w:pPr>
      <w:r w:rsidRPr="00601521">
        <w:t>жилого помещения, находящегося в общей собственности двух и более лиц, в случае, если ни один</w:t>
      </w:r>
    </w:p>
    <w:p w:rsidR="00CC197F" w:rsidRPr="00601521" w:rsidRDefault="00CC197F" w:rsidP="00CC197F"/>
    <w:p w:rsidR="00CC197F" w:rsidRPr="00601521" w:rsidRDefault="00CC197F" w:rsidP="00CC197F">
      <w:pPr>
        <w:pBdr>
          <w:top w:val="single" w:sz="4" w:space="1" w:color="auto"/>
        </w:pBdr>
        <w:jc w:val="center"/>
      </w:pPr>
      <w:r w:rsidRPr="00601521">
        <w:t>из собственников либо иных лиц не уполномочен в установленном порядке представлять их интересы)</w:t>
      </w:r>
    </w:p>
    <w:p w:rsidR="00CC197F" w:rsidRPr="00601521" w:rsidRDefault="00CC197F" w:rsidP="00CC197F"/>
    <w:p w:rsidR="00CC197F" w:rsidRPr="00601521" w:rsidRDefault="00CC197F" w:rsidP="00CC197F">
      <w:pPr>
        <w:pBdr>
          <w:top w:val="single" w:sz="4" w:space="1" w:color="auto"/>
        </w:pBdr>
        <w:rPr>
          <w:szCs w:val="2"/>
        </w:rPr>
      </w:pPr>
    </w:p>
    <w:p w:rsidR="00CC197F" w:rsidRPr="00601521" w:rsidRDefault="00CC197F" w:rsidP="00CC197F">
      <w:pPr>
        <w:spacing w:before="120"/>
      </w:pPr>
    </w:p>
    <w:p w:rsidR="00CC197F" w:rsidRPr="00601521" w:rsidRDefault="00CC197F" w:rsidP="00CC197F">
      <w:pPr>
        <w:pBdr>
          <w:top w:val="single" w:sz="4" w:space="1" w:color="auto"/>
        </w:pBdr>
        <w:rPr>
          <w:szCs w:val="2"/>
        </w:rPr>
      </w:pPr>
    </w:p>
    <w:p w:rsidR="00CC197F" w:rsidRPr="00601521" w:rsidRDefault="00CC197F" w:rsidP="00CC197F">
      <w:pPr>
        <w:spacing w:before="120"/>
      </w:pPr>
    </w:p>
    <w:p w:rsidR="00CC197F" w:rsidRPr="00601521" w:rsidRDefault="00CC197F" w:rsidP="00CC197F">
      <w:pPr>
        <w:pBdr>
          <w:top w:val="single" w:sz="4" w:space="1" w:color="auto"/>
        </w:pBdr>
        <w:rPr>
          <w:szCs w:val="2"/>
        </w:rPr>
      </w:pPr>
    </w:p>
    <w:p w:rsidR="00CC197F" w:rsidRPr="00601521" w:rsidRDefault="00CC197F" w:rsidP="00CC197F">
      <w:pPr>
        <w:spacing w:before="120"/>
      </w:pPr>
    </w:p>
    <w:p w:rsidR="00CC197F" w:rsidRPr="00601521" w:rsidRDefault="00CC197F" w:rsidP="00CC197F">
      <w:pPr>
        <w:pBdr>
          <w:top w:val="single" w:sz="4" w:space="1" w:color="auto"/>
        </w:pBdr>
        <w:rPr>
          <w:szCs w:val="2"/>
        </w:rPr>
      </w:pPr>
    </w:p>
    <w:p w:rsidR="00CC197F" w:rsidRPr="00601521" w:rsidRDefault="00CC197F" w:rsidP="00CC197F">
      <w:pPr>
        <w:spacing w:before="120"/>
      </w:pPr>
    </w:p>
    <w:p w:rsidR="00CC197F" w:rsidRPr="00601521" w:rsidRDefault="00CC197F" w:rsidP="00CC197F">
      <w:pPr>
        <w:pBdr>
          <w:top w:val="single" w:sz="4" w:space="1" w:color="auto"/>
        </w:pBdr>
        <w:rPr>
          <w:szCs w:val="2"/>
        </w:rPr>
      </w:pPr>
    </w:p>
    <w:p w:rsidR="00CC197F" w:rsidRPr="00601521" w:rsidRDefault="00CC197F" w:rsidP="00CC197F">
      <w:pPr>
        <w:spacing w:before="240"/>
        <w:ind w:left="1276" w:hanging="1276"/>
      </w:pPr>
      <w:r w:rsidRPr="00601521">
        <w:rPr>
          <w:u w:val="single"/>
        </w:rPr>
        <w:t>Примечание.</w:t>
      </w:r>
      <w:r w:rsidRPr="00601521">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CC197F" w:rsidRPr="00601521" w:rsidRDefault="00CC197F" w:rsidP="00CC197F">
      <w:pPr>
        <w:ind w:left="1276"/>
      </w:pPr>
      <w:r w:rsidRPr="00601521">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CC197F" w:rsidRPr="00601521" w:rsidRDefault="00CC197F" w:rsidP="00CC197F">
      <w:pPr>
        <w:spacing w:before="360"/>
      </w:pPr>
      <w:r w:rsidRPr="00601521">
        <w:t xml:space="preserve">Место нахождения жилого помещения:  </w:t>
      </w:r>
    </w:p>
    <w:p w:rsidR="00CC197F" w:rsidRPr="00601521" w:rsidRDefault="00CC197F" w:rsidP="00CC197F">
      <w:pPr>
        <w:pBdr>
          <w:top w:val="single" w:sz="4" w:space="1" w:color="auto"/>
        </w:pBdr>
        <w:ind w:left="4139"/>
        <w:jc w:val="center"/>
      </w:pPr>
      <w:r w:rsidRPr="00601521">
        <w:t>(указывается полный адрес: субъект Российской Федерации,</w:t>
      </w:r>
    </w:p>
    <w:p w:rsidR="00CC197F" w:rsidRPr="00601521" w:rsidRDefault="00CC197F" w:rsidP="00CC197F"/>
    <w:p w:rsidR="00CC197F" w:rsidRPr="00601521" w:rsidRDefault="00CC197F" w:rsidP="00CC197F">
      <w:pPr>
        <w:pBdr>
          <w:top w:val="single" w:sz="4" w:space="1" w:color="auto"/>
        </w:pBdr>
        <w:jc w:val="center"/>
      </w:pPr>
      <w:r w:rsidRPr="00601521">
        <w:t>муниципальное образование, поселение, улица, дом, корпус, строение,</w:t>
      </w:r>
    </w:p>
    <w:p w:rsidR="00CC197F" w:rsidRPr="00601521" w:rsidRDefault="00CC197F" w:rsidP="00CC197F"/>
    <w:p w:rsidR="00CC197F" w:rsidRPr="00601521" w:rsidRDefault="00CC197F" w:rsidP="00CC197F">
      <w:pPr>
        <w:pBdr>
          <w:top w:val="single" w:sz="4" w:space="1" w:color="auto"/>
        </w:pBdr>
      </w:pPr>
      <w:r w:rsidRPr="00601521">
        <w:t>квартира (комната), подъезд, этаж)</w:t>
      </w:r>
    </w:p>
    <w:p w:rsidR="00CC197F" w:rsidRPr="00601521" w:rsidRDefault="00CC197F" w:rsidP="00CC197F">
      <w:pPr>
        <w:pageBreakBefore/>
      </w:pPr>
      <w:r w:rsidRPr="00601521">
        <w:lastRenderedPageBreak/>
        <w:t xml:space="preserve">Собственник(и) жилого помещения:  </w:t>
      </w:r>
    </w:p>
    <w:p w:rsidR="00CC197F" w:rsidRPr="00601521" w:rsidRDefault="00CC197F" w:rsidP="00CC197F">
      <w:pPr>
        <w:pBdr>
          <w:top w:val="single" w:sz="4" w:space="1" w:color="auto"/>
        </w:pBdr>
        <w:ind w:left="3828"/>
        <w:rPr>
          <w:szCs w:val="2"/>
        </w:rPr>
      </w:pPr>
    </w:p>
    <w:p w:rsidR="00CC197F" w:rsidRPr="00601521" w:rsidRDefault="00CC197F" w:rsidP="00CC197F">
      <w:pPr>
        <w:spacing w:before="120"/>
      </w:pPr>
    </w:p>
    <w:p w:rsidR="00CC197F" w:rsidRPr="00601521" w:rsidRDefault="00CC197F" w:rsidP="00CC197F">
      <w:pPr>
        <w:pBdr>
          <w:top w:val="single" w:sz="4" w:space="1" w:color="auto"/>
        </w:pBdr>
        <w:rPr>
          <w:szCs w:val="2"/>
        </w:rPr>
      </w:pPr>
    </w:p>
    <w:p w:rsidR="00CC197F" w:rsidRPr="00601521" w:rsidRDefault="00CC197F" w:rsidP="00CC197F">
      <w:pPr>
        <w:spacing w:before="360"/>
      </w:pPr>
      <w:r w:rsidRPr="00601521">
        <w:t xml:space="preserve">Прошу разрешить  </w:t>
      </w:r>
    </w:p>
    <w:p w:rsidR="00CC197F" w:rsidRPr="00601521" w:rsidRDefault="00CC197F" w:rsidP="00CC197F">
      <w:pPr>
        <w:pBdr>
          <w:top w:val="single" w:sz="4" w:space="1" w:color="auto"/>
        </w:pBdr>
      </w:pPr>
      <w:r w:rsidRPr="00601521">
        <w:t>(переустройство, перепланировку, переустройство и перепланировку –нужное указать)</w:t>
      </w:r>
    </w:p>
    <w:p w:rsidR="00CC197F" w:rsidRPr="00601521" w:rsidRDefault="00CC197F" w:rsidP="00CC197F">
      <w:r w:rsidRPr="00601521">
        <w:t xml:space="preserve">жилого помещения, занимаемого на основании  </w:t>
      </w:r>
    </w:p>
    <w:p w:rsidR="00CC197F" w:rsidRPr="00601521" w:rsidRDefault="00CC197F" w:rsidP="00CC197F">
      <w:pPr>
        <w:pBdr>
          <w:top w:val="single" w:sz="4" w:space="1" w:color="auto"/>
        </w:pBdr>
        <w:ind w:left="4962"/>
        <w:jc w:val="center"/>
      </w:pPr>
      <w:r w:rsidRPr="00601521">
        <w:t>(права собственности, договора найма,</w:t>
      </w:r>
    </w:p>
    <w:p w:rsidR="00CC197F" w:rsidRPr="00601521" w:rsidRDefault="00CC197F" w:rsidP="00CC197F">
      <w:pPr>
        <w:tabs>
          <w:tab w:val="left" w:pos="9837"/>
        </w:tabs>
      </w:pPr>
      <w:r w:rsidRPr="00601521">
        <w:tab/>
        <w:t>,</w:t>
      </w:r>
    </w:p>
    <w:p w:rsidR="00CC197F" w:rsidRPr="00601521" w:rsidRDefault="00CC197F" w:rsidP="00CC197F">
      <w:pPr>
        <w:pBdr>
          <w:top w:val="single" w:sz="4" w:space="1" w:color="auto"/>
        </w:pBdr>
        <w:ind w:right="113"/>
        <w:jc w:val="center"/>
      </w:pPr>
      <w:r w:rsidRPr="00601521">
        <w:t>договора аренды – нужное указать)</w:t>
      </w:r>
    </w:p>
    <w:p w:rsidR="00CC197F" w:rsidRPr="00601521" w:rsidRDefault="00CC197F" w:rsidP="00CC197F">
      <w:r w:rsidRPr="00601521">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CC197F" w:rsidRPr="00601521" w:rsidTr="00D338C3">
        <w:tblPrEx>
          <w:tblCellMar>
            <w:top w:w="0" w:type="dxa"/>
            <w:bottom w:w="0" w:type="dxa"/>
          </w:tblCellMar>
        </w:tblPrEx>
        <w:tc>
          <w:tcPr>
            <w:tcW w:w="6124" w:type="dxa"/>
            <w:gridSpan w:val="8"/>
            <w:tcBorders>
              <w:top w:val="nil"/>
              <w:left w:val="nil"/>
              <w:bottom w:val="nil"/>
              <w:right w:val="nil"/>
            </w:tcBorders>
            <w:vAlign w:val="bottom"/>
          </w:tcPr>
          <w:p w:rsidR="00CC197F" w:rsidRPr="00601521" w:rsidRDefault="00CC197F" w:rsidP="00D338C3">
            <w:r w:rsidRPr="00601521">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CC197F" w:rsidRPr="00601521" w:rsidRDefault="00CC197F" w:rsidP="00D338C3">
            <w:pPr>
              <w:jc w:val="center"/>
            </w:pPr>
          </w:p>
        </w:tc>
        <w:tc>
          <w:tcPr>
            <w:tcW w:w="283" w:type="dxa"/>
            <w:tcBorders>
              <w:top w:val="nil"/>
              <w:left w:val="nil"/>
              <w:bottom w:val="nil"/>
              <w:right w:val="nil"/>
            </w:tcBorders>
            <w:vAlign w:val="bottom"/>
          </w:tcPr>
          <w:p w:rsidR="00CC197F" w:rsidRPr="00601521" w:rsidRDefault="00CC197F" w:rsidP="00D338C3">
            <w:r w:rsidRPr="00601521">
              <w:t>”</w:t>
            </w:r>
          </w:p>
        </w:tc>
        <w:tc>
          <w:tcPr>
            <w:tcW w:w="1928" w:type="dxa"/>
            <w:gridSpan w:val="3"/>
            <w:tcBorders>
              <w:top w:val="nil"/>
              <w:left w:val="nil"/>
              <w:bottom w:val="single" w:sz="4" w:space="0" w:color="auto"/>
              <w:right w:val="nil"/>
            </w:tcBorders>
            <w:vAlign w:val="bottom"/>
          </w:tcPr>
          <w:p w:rsidR="00CC197F" w:rsidRPr="00601521" w:rsidRDefault="00CC197F" w:rsidP="00D338C3">
            <w:pPr>
              <w:jc w:val="center"/>
            </w:pPr>
          </w:p>
        </w:tc>
        <w:tc>
          <w:tcPr>
            <w:tcW w:w="537" w:type="dxa"/>
            <w:tcBorders>
              <w:top w:val="nil"/>
              <w:left w:val="nil"/>
              <w:bottom w:val="nil"/>
              <w:right w:val="nil"/>
            </w:tcBorders>
            <w:vAlign w:val="bottom"/>
          </w:tcPr>
          <w:p w:rsidR="00CC197F" w:rsidRPr="00601521" w:rsidRDefault="00CC197F" w:rsidP="00D338C3">
            <w:pPr>
              <w:jc w:val="right"/>
            </w:pPr>
            <w:r w:rsidRPr="00601521">
              <w:t>200</w:t>
            </w:r>
          </w:p>
        </w:tc>
        <w:tc>
          <w:tcPr>
            <w:tcW w:w="283" w:type="dxa"/>
            <w:tcBorders>
              <w:top w:val="nil"/>
              <w:left w:val="nil"/>
              <w:bottom w:val="single" w:sz="4" w:space="0" w:color="auto"/>
              <w:right w:val="nil"/>
            </w:tcBorders>
            <w:vAlign w:val="bottom"/>
          </w:tcPr>
          <w:p w:rsidR="00CC197F" w:rsidRPr="00601521" w:rsidRDefault="00CC197F" w:rsidP="00D338C3"/>
        </w:tc>
        <w:tc>
          <w:tcPr>
            <w:tcW w:w="425" w:type="dxa"/>
            <w:gridSpan w:val="2"/>
            <w:tcBorders>
              <w:top w:val="nil"/>
              <w:left w:val="nil"/>
              <w:bottom w:val="nil"/>
              <w:right w:val="nil"/>
            </w:tcBorders>
            <w:vAlign w:val="bottom"/>
          </w:tcPr>
          <w:p w:rsidR="00CC197F" w:rsidRPr="00601521" w:rsidRDefault="00CC197F" w:rsidP="00D338C3">
            <w:pPr>
              <w:ind w:left="57"/>
            </w:pPr>
            <w:r w:rsidRPr="00601521">
              <w:t>г.</w:t>
            </w:r>
          </w:p>
        </w:tc>
      </w:tr>
      <w:tr w:rsidR="00CC197F" w:rsidRPr="00601521" w:rsidTr="00D338C3">
        <w:tblPrEx>
          <w:tblCellMar>
            <w:top w:w="0" w:type="dxa"/>
            <w:bottom w:w="0" w:type="dxa"/>
          </w:tblCellMar>
        </w:tblPrEx>
        <w:trPr>
          <w:gridAfter w:val="11"/>
          <w:wAfter w:w="5614" w:type="dxa"/>
        </w:trPr>
        <w:tc>
          <w:tcPr>
            <w:tcW w:w="510" w:type="dxa"/>
            <w:tcBorders>
              <w:top w:val="nil"/>
              <w:left w:val="nil"/>
              <w:bottom w:val="nil"/>
              <w:right w:val="nil"/>
            </w:tcBorders>
            <w:vAlign w:val="bottom"/>
          </w:tcPr>
          <w:p w:rsidR="00CC197F" w:rsidRPr="00601521" w:rsidRDefault="00CC197F" w:rsidP="00D338C3">
            <w:r w:rsidRPr="00601521">
              <w:t>по “</w:t>
            </w:r>
          </w:p>
        </w:tc>
        <w:tc>
          <w:tcPr>
            <w:tcW w:w="567" w:type="dxa"/>
            <w:tcBorders>
              <w:top w:val="nil"/>
              <w:left w:val="nil"/>
              <w:bottom w:val="single" w:sz="4" w:space="0" w:color="auto"/>
              <w:right w:val="nil"/>
            </w:tcBorders>
            <w:vAlign w:val="bottom"/>
          </w:tcPr>
          <w:p w:rsidR="00CC197F" w:rsidRPr="00601521" w:rsidRDefault="00CC197F" w:rsidP="00D338C3">
            <w:pPr>
              <w:jc w:val="center"/>
            </w:pPr>
          </w:p>
        </w:tc>
        <w:tc>
          <w:tcPr>
            <w:tcW w:w="283" w:type="dxa"/>
            <w:tcBorders>
              <w:top w:val="nil"/>
              <w:left w:val="nil"/>
              <w:bottom w:val="nil"/>
              <w:right w:val="nil"/>
            </w:tcBorders>
            <w:vAlign w:val="bottom"/>
          </w:tcPr>
          <w:p w:rsidR="00CC197F" w:rsidRPr="00601521" w:rsidRDefault="00CC197F" w:rsidP="00D338C3">
            <w:r w:rsidRPr="00601521">
              <w:t>”</w:t>
            </w:r>
          </w:p>
        </w:tc>
        <w:tc>
          <w:tcPr>
            <w:tcW w:w="1928" w:type="dxa"/>
            <w:tcBorders>
              <w:top w:val="nil"/>
              <w:left w:val="nil"/>
              <w:bottom w:val="single" w:sz="4" w:space="0" w:color="auto"/>
              <w:right w:val="nil"/>
            </w:tcBorders>
            <w:vAlign w:val="bottom"/>
          </w:tcPr>
          <w:p w:rsidR="00CC197F" w:rsidRPr="00601521" w:rsidRDefault="00CC197F" w:rsidP="00D338C3">
            <w:pPr>
              <w:jc w:val="center"/>
            </w:pPr>
          </w:p>
        </w:tc>
        <w:tc>
          <w:tcPr>
            <w:tcW w:w="537" w:type="dxa"/>
            <w:tcBorders>
              <w:top w:val="nil"/>
              <w:left w:val="nil"/>
              <w:bottom w:val="nil"/>
              <w:right w:val="nil"/>
            </w:tcBorders>
            <w:vAlign w:val="bottom"/>
          </w:tcPr>
          <w:p w:rsidR="00CC197F" w:rsidRPr="00601521" w:rsidRDefault="00CC197F" w:rsidP="00D338C3">
            <w:pPr>
              <w:jc w:val="right"/>
            </w:pPr>
            <w:r w:rsidRPr="00601521">
              <w:t>200</w:t>
            </w:r>
          </w:p>
        </w:tc>
        <w:tc>
          <w:tcPr>
            <w:tcW w:w="283" w:type="dxa"/>
            <w:tcBorders>
              <w:top w:val="nil"/>
              <w:left w:val="nil"/>
              <w:bottom w:val="single" w:sz="4" w:space="0" w:color="auto"/>
              <w:right w:val="nil"/>
            </w:tcBorders>
            <w:vAlign w:val="bottom"/>
          </w:tcPr>
          <w:p w:rsidR="00CC197F" w:rsidRPr="00601521" w:rsidRDefault="00CC197F" w:rsidP="00D338C3"/>
        </w:tc>
        <w:tc>
          <w:tcPr>
            <w:tcW w:w="425" w:type="dxa"/>
            <w:tcBorders>
              <w:top w:val="nil"/>
              <w:left w:val="nil"/>
              <w:bottom w:val="nil"/>
              <w:right w:val="nil"/>
            </w:tcBorders>
            <w:vAlign w:val="bottom"/>
          </w:tcPr>
          <w:p w:rsidR="00CC197F" w:rsidRPr="00601521" w:rsidRDefault="00CC197F" w:rsidP="00D338C3">
            <w:pPr>
              <w:ind w:left="57"/>
            </w:pPr>
            <w:r w:rsidRPr="00601521">
              <w:t>г.</w:t>
            </w:r>
          </w:p>
        </w:tc>
      </w:tr>
      <w:tr w:rsidR="00CC197F" w:rsidRPr="00601521" w:rsidTr="00D338C3">
        <w:tblPrEx>
          <w:tblCellMar>
            <w:top w:w="0" w:type="dxa"/>
            <w:bottom w:w="0" w:type="dxa"/>
          </w:tblCellMar>
        </w:tblPrEx>
        <w:trPr>
          <w:gridAfter w:val="1"/>
          <w:wAfter w:w="196" w:type="dxa"/>
        </w:trPr>
        <w:tc>
          <w:tcPr>
            <w:tcW w:w="6180" w:type="dxa"/>
            <w:gridSpan w:val="9"/>
            <w:tcBorders>
              <w:top w:val="nil"/>
              <w:left w:val="nil"/>
              <w:bottom w:val="nil"/>
              <w:right w:val="nil"/>
            </w:tcBorders>
            <w:vAlign w:val="bottom"/>
          </w:tcPr>
          <w:p w:rsidR="00CC197F" w:rsidRPr="00601521" w:rsidRDefault="00CC197F" w:rsidP="00D338C3">
            <w:r w:rsidRPr="00601521">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CC197F" w:rsidRPr="00601521" w:rsidRDefault="00CC197F" w:rsidP="00D338C3">
            <w:pPr>
              <w:jc w:val="center"/>
            </w:pPr>
          </w:p>
        </w:tc>
        <w:tc>
          <w:tcPr>
            <w:tcW w:w="480" w:type="dxa"/>
            <w:tcBorders>
              <w:top w:val="nil"/>
              <w:left w:val="nil"/>
              <w:bottom w:val="nil"/>
              <w:right w:val="nil"/>
            </w:tcBorders>
            <w:vAlign w:val="bottom"/>
          </w:tcPr>
          <w:p w:rsidR="00CC197F" w:rsidRPr="00601521" w:rsidRDefault="00CC197F" w:rsidP="00D338C3">
            <w:pPr>
              <w:jc w:val="center"/>
            </w:pPr>
            <w:r w:rsidRPr="00601521">
              <w:t>по</w:t>
            </w:r>
          </w:p>
        </w:tc>
        <w:tc>
          <w:tcPr>
            <w:tcW w:w="1646" w:type="dxa"/>
            <w:gridSpan w:val="4"/>
            <w:tcBorders>
              <w:top w:val="nil"/>
              <w:left w:val="nil"/>
              <w:bottom w:val="single" w:sz="4" w:space="0" w:color="auto"/>
              <w:right w:val="nil"/>
            </w:tcBorders>
            <w:vAlign w:val="bottom"/>
          </w:tcPr>
          <w:p w:rsidR="00CC197F" w:rsidRPr="00601521" w:rsidRDefault="00CC197F" w:rsidP="00D338C3">
            <w:pPr>
              <w:jc w:val="center"/>
            </w:pPr>
          </w:p>
        </w:tc>
      </w:tr>
    </w:tbl>
    <w:p w:rsidR="00CC197F" w:rsidRPr="00601521" w:rsidRDefault="00CC197F" w:rsidP="00CC197F">
      <w:pPr>
        <w:tabs>
          <w:tab w:val="center" w:pos="2127"/>
          <w:tab w:val="left" w:pos="3544"/>
        </w:tabs>
      </w:pPr>
      <w:r w:rsidRPr="00601521">
        <w:t xml:space="preserve">часов в  </w:t>
      </w:r>
      <w:r w:rsidRPr="00601521">
        <w:tab/>
      </w:r>
      <w:r w:rsidRPr="00601521">
        <w:tab/>
        <w:t>дни.</w:t>
      </w:r>
    </w:p>
    <w:p w:rsidR="00CC197F" w:rsidRPr="00601521" w:rsidRDefault="00CC197F" w:rsidP="00CC197F">
      <w:pPr>
        <w:pBdr>
          <w:top w:val="single" w:sz="4" w:space="1" w:color="auto"/>
        </w:pBdr>
        <w:ind w:left="851" w:right="6519"/>
        <w:rPr>
          <w:szCs w:val="2"/>
        </w:rPr>
      </w:pPr>
    </w:p>
    <w:p w:rsidR="00CC197F" w:rsidRPr="00601521" w:rsidRDefault="00CC197F" w:rsidP="00CC197F">
      <w:r w:rsidRPr="00601521">
        <w:t>Обязуюсь:</w:t>
      </w:r>
    </w:p>
    <w:p w:rsidR="00CC197F" w:rsidRPr="00601521" w:rsidRDefault="00CC197F" w:rsidP="00CC197F">
      <w:r w:rsidRPr="00601521">
        <w:t>осуществить ремонтно-строительные работы в соответствии с проектом (проектной документацией);</w:t>
      </w:r>
    </w:p>
    <w:p w:rsidR="00CC197F" w:rsidRPr="00601521" w:rsidRDefault="00CC197F" w:rsidP="00CC197F">
      <w:r w:rsidRPr="00601521">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CC197F" w:rsidRPr="00601521" w:rsidRDefault="00CC197F" w:rsidP="00CC197F">
      <w:r w:rsidRPr="00601521">
        <w:t>осуществить работы в установленные сроки и с соблюдением согласованного режима проведения работ.</w:t>
      </w:r>
    </w:p>
    <w:p w:rsidR="00CC197F" w:rsidRPr="00601521" w:rsidRDefault="00CC197F" w:rsidP="00CC197F">
      <w:pPr>
        <w:rPr>
          <w:szCs w:val="2"/>
        </w:rPr>
      </w:pPr>
      <w:r w:rsidRPr="00601521">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601521">
        <w:br/>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CC197F" w:rsidRPr="00601521" w:rsidTr="00D338C3">
        <w:tblPrEx>
          <w:tblCellMar>
            <w:top w:w="0" w:type="dxa"/>
            <w:bottom w:w="0" w:type="dxa"/>
          </w:tblCellMar>
        </w:tblPrEx>
        <w:tc>
          <w:tcPr>
            <w:tcW w:w="2495" w:type="dxa"/>
            <w:tcBorders>
              <w:top w:val="nil"/>
              <w:left w:val="nil"/>
              <w:bottom w:val="nil"/>
              <w:right w:val="nil"/>
            </w:tcBorders>
            <w:vAlign w:val="bottom"/>
          </w:tcPr>
          <w:p w:rsidR="00CC197F" w:rsidRPr="00601521" w:rsidRDefault="00CC197F" w:rsidP="00D338C3">
            <w:r w:rsidRPr="00601521">
              <w:t>социального найма от “</w:t>
            </w:r>
          </w:p>
        </w:tc>
        <w:tc>
          <w:tcPr>
            <w:tcW w:w="510" w:type="dxa"/>
            <w:tcBorders>
              <w:top w:val="nil"/>
              <w:left w:val="nil"/>
              <w:bottom w:val="single" w:sz="4" w:space="0" w:color="auto"/>
              <w:right w:val="nil"/>
            </w:tcBorders>
            <w:vAlign w:val="bottom"/>
          </w:tcPr>
          <w:p w:rsidR="00CC197F" w:rsidRPr="00601521" w:rsidRDefault="00CC197F" w:rsidP="00D338C3">
            <w:pPr>
              <w:jc w:val="center"/>
            </w:pPr>
          </w:p>
        </w:tc>
        <w:tc>
          <w:tcPr>
            <w:tcW w:w="284" w:type="dxa"/>
            <w:tcBorders>
              <w:top w:val="nil"/>
              <w:left w:val="nil"/>
              <w:bottom w:val="nil"/>
              <w:right w:val="nil"/>
            </w:tcBorders>
            <w:vAlign w:val="bottom"/>
          </w:tcPr>
          <w:p w:rsidR="00CC197F" w:rsidRPr="00601521" w:rsidRDefault="00CC197F" w:rsidP="00D338C3">
            <w:r w:rsidRPr="00601521">
              <w:t>”</w:t>
            </w:r>
          </w:p>
        </w:tc>
        <w:tc>
          <w:tcPr>
            <w:tcW w:w="1984" w:type="dxa"/>
            <w:tcBorders>
              <w:top w:val="nil"/>
              <w:left w:val="nil"/>
              <w:bottom w:val="single" w:sz="4" w:space="0" w:color="auto"/>
              <w:right w:val="nil"/>
            </w:tcBorders>
            <w:vAlign w:val="bottom"/>
          </w:tcPr>
          <w:p w:rsidR="00CC197F" w:rsidRPr="00601521" w:rsidRDefault="00CC197F" w:rsidP="00D338C3">
            <w:pPr>
              <w:jc w:val="center"/>
            </w:pPr>
          </w:p>
        </w:tc>
        <w:tc>
          <w:tcPr>
            <w:tcW w:w="142" w:type="dxa"/>
            <w:tcBorders>
              <w:top w:val="nil"/>
              <w:left w:val="nil"/>
              <w:bottom w:val="nil"/>
              <w:right w:val="nil"/>
            </w:tcBorders>
            <w:vAlign w:val="bottom"/>
          </w:tcPr>
          <w:p w:rsidR="00CC197F" w:rsidRPr="00601521" w:rsidRDefault="00CC197F" w:rsidP="00D338C3"/>
        </w:tc>
        <w:tc>
          <w:tcPr>
            <w:tcW w:w="850" w:type="dxa"/>
            <w:tcBorders>
              <w:top w:val="nil"/>
              <w:left w:val="nil"/>
              <w:bottom w:val="single" w:sz="4" w:space="0" w:color="auto"/>
              <w:right w:val="nil"/>
            </w:tcBorders>
            <w:vAlign w:val="bottom"/>
          </w:tcPr>
          <w:p w:rsidR="00CC197F" w:rsidRPr="00601521" w:rsidRDefault="00CC197F" w:rsidP="00D338C3">
            <w:pPr>
              <w:jc w:val="center"/>
            </w:pPr>
          </w:p>
        </w:tc>
        <w:tc>
          <w:tcPr>
            <w:tcW w:w="709" w:type="dxa"/>
            <w:tcBorders>
              <w:top w:val="nil"/>
              <w:left w:val="nil"/>
              <w:bottom w:val="nil"/>
              <w:right w:val="nil"/>
            </w:tcBorders>
            <w:vAlign w:val="bottom"/>
          </w:tcPr>
          <w:p w:rsidR="00CC197F" w:rsidRPr="00601521" w:rsidRDefault="00CC197F" w:rsidP="00D338C3">
            <w:pPr>
              <w:jc w:val="center"/>
            </w:pPr>
            <w:r w:rsidRPr="00601521">
              <w:t>г. №</w:t>
            </w:r>
          </w:p>
        </w:tc>
        <w:tc>
          <w:tcPr>
            <w:tcW w:w="1276" w:type="dxa"/>
            <w:tcBorders>
              <w:top w:val="nil"/>
              <w:left w:val="nil"/>
              <w:bottom w:val="single" w:sz="4" w:space="0" w:color="auto"/>
              <w:right w:val="nil"/>
            </w:tcBorders>
            <w:vAlign w:val="bottom"/>
          </w:tcPr>
          <w:p w:rsidR="00CC197F" w:rsidRPr="00601521" w:rsidRDefault="00CC197F" w:rsidP="00D338C3">
            <w:pPr>
              <w:jc w:val="center"/>
            </w:pPr>
          </w:p>
        </w:tc>
        <w:tc>
          <w:tcPr>
            <w:tcW w:w="142" w:type="dxa"/>
            <w:tcBorders>
              <w:top w:val="nil"/>
              <w:left w:val="nil"/>
              <w:bottom w:val="nil"/>
              <w:right w:val="nil"/>
            </w:tcBorders>
            <w:vAlign w:val="bottom"/>
          </w:tcPr>
          <w:p w:rsidR="00CC197F" w:rsidRPr="00601521" w:rsidRDefault="00CC197F" w:rsidP="00D338C3">
            <w:r w:rsidRPr="00601521">
              <w:t>:</w:t>
            </w:r>
          </w:p>
        </w:tc>
      </w:tr>
    </w:tbl>
    <w:p w:rsidR="00CC197F" w:rsidRPr="00601521" w:rsidRDefault="00CC197F" w:rsidP="00CC197F">
      <w:pPr>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CC197F" w:rsidRPr="00601521" w:rsidTr="00D338C3">
        <w:tblPrEx>
          <w:tblCellMar>
            <w:top w:w="0" w:type="dxa"/>
            <w:bottom w:w="0" w:type="dxa"/>
          </w:tblCellMar>
        </w:tblPrEx>
        <w:tc>
          <w:tcPr>
            <w:tcW w:w="595" w:type="dxa"/>
          </w:tcPr>
          <w:p w:rsidR="00CC197F" w:rsidRPr="00601521" w:rsidRDefault="00CC197F" w:rsidP="00D338C3">
            <w:pPr>
              <w:jc w:val="center"/>
            </w:pPr>
            <w:r w:rsidRPr="00601521">
              <w:t>№</w:t>
            </w:r>
            <w:r w:rsidRPr="00601521">
              <w:br/>
              <w:t>п/п</w:t>
            </w:r>
          </w:p>
        </w:tc>
        <w:tc>
          <w:tcPr>
            <w:tcW w:w="2977" w:type="dxa"/>
          </w:tcPr>
          <w:p w:rsidR="00CC197F" w:rsidRPr="00601521" w:rsidRDefault="00CC197F" w:rsidP="00D338C3">
            <w:pPr>
              <w:jc w:val="center"/>
            </w:pPr>
            <w:r w:rsidRPr="00601521">
              <w:t>Фамилия, имя, отчество</w:t>
            </w:r>
          </w:p>
        </w:tc>
        <w:tc>
          <w:tcPr>
            <w:tcW w:w="2552" w:type="dxa"/>
          </w:tcPr>
          <w:p w:rsidR="00CC197F" w:rsidRPr="00601521" w:rsidRDefault="00CC197F" w:rsidP="00D338C3">
            <w:pPr>
              <w:jc w:val="center"/>
            </w:pPr>
            <w:r w:rsidRPr="00601521">
              <w:t>Документ, удостоверяющий личность (серия, номер, кем и когда выдан)</w:t>
            </w:r>
          </w:p>
        </w:tc>
        <w:tc>
          <w:tcPr>
            <w:tcW w:w="1800" w:type="dxa"/>
          </w:tcPr>
          <w:p w:rsidR="00CC197F" w:rsidRPr="00601521" w:rsidRDefault="00CC197F" w:rsidP="00D338C3">
            <w:pPr>
              <w:jc w:val="center"/>
            </w:pPr>
            <w:r w:rsidRPr="00601521">
              <w:t>Подпись *</w:t>
            </w:r>
          </w:p>
        </w:tc>
        <w:tc>
          <w:tcPr>
            <w:tcW w:w="2027" w:type="dxa"/>
          </w:tcPr>
          <w:p w:rsidR="00CC197F" w:rsidRPr="00601521" w:rsidRDefault="00CC197F" w:rsidP="00D338C3">
            <w:pPr>
              <w:jc w:val="center"/>
            </w:pPr>
            <w:r w:rsidRPr="00601521">
              <w:t>Отметка о нотариальном заверении подписей лиц</w:t>
            </w:r>
          </w:p>
        </w:tc>
      </w:tr>
      <w:tr w:rsidR="00CC197F" w:rsidRPr="00601521" w:rsidTr="00D338C3">
        <w:tblPrEx>
          <w:tblCellMar>
            <w:top w:w="0" w:type="dxa"/>
            <w:bottom w:w="0" w:type="dxa"/>
          </w:tblCellMar>
        </w:tblPrEx>
        <w:tc>
          <w:tcPr>
            <w:tcW w:w="595" w:type="dxa"/>
            <w:vAlign w:val="bottom"/>
          </w:tcPr>
          <w:p w:rsidR="00CC197F" w:rsidRPr="00601521" w:rsidRDefault="00CC197F" w:rsidP="00D338C3">
            <w:pPr>
              <w:jc w:val="center"/>
            </w:pPr>
            <w:r w:rsidRPr="00601521">
              <w:t>1</w:t>
            </w:r>
          </w:p>
        </w:tc>
        <w:tc>
          <w:tcPr>
            <w:tcW w:w="2977" w:type="dxa"/>
            <w:vAlign w:val="bottom"/>
          </w:tcPr>
          <w:p w:rsidR="00CC197F" w:rsidRPr="00601521" w:rsidRDefault="00CC197F" w:rsidP="00D338C3">
            <w:pPr>
              <w:jc w:val="center"/>
            </w:pPr>
            <w:r w:rsidRPr="00601521">
              <w:t>2</w:t>
            </w:r>
          </w:p>
        </w:tc>
        <w:tc>
          <w:tcPr>
            <w:tcW w:w="2552" w:type="dxa"/>
            <w:vAlign w:val="bottom"/>
          </w:tcPr>
          <w:p w:rsidR="00CC197F" w:rsidRPr="00601521" w:rsidRDefault="00CC197F" w:rsidP="00D338C3">
            <w:pPr>
              <w:jc w:val="center"/>
            </w:pPr>
            <w:r w:rsidRPr="00601521">
              <w:t>3</w:t>
            </w:r>
          </w:p>
        </w:tc>
        <w:tc>
          <w:tcPr>
            <w:tcW w:w="1800" w:type="dxa"/>
            <w:vAlign w:val="bottom"/>
          </w:tcPr>
          <w:p w:rsidR="00CC197F" w:rsidRPr="00601521" w:rsidRDefault="00CC197F" w:rsidP="00D338C3">
            <w:pPr>
              <w:jc w:val="center"/>
            </w:pPr>
            <w:r w:rsidRPr="00601521">
              <w:t>4</w:t>
            </w:r>
          </w:p>
        </w:tc>
        <w:tc>
          <w:tcPr>
            <w:tcW w:w="2027" w:type="dxa"/>
            <w:vAlign w:val="bottom"/>
          </w:tcPr>
          <w:p w:rsidR="00CC197F" w:rsidRPr="00601521" w:rsidRDefault="00CC197F" w:rsidP="00D338C3">
            <w:pPr>
              <w:jc w:val="center"/>
            </w:pPr>
            <w:r w:rsidRPr="00601521">
              <w:t>5</w:t>
            </w:r>
          </w:p>
        </w:tc>
      </w:tr>
      <w:tr w:rsidR="00CC197F" w:rsidRPr="00601521" w:rsidTr="00D338C3">
        <w:tblPrEx>
          <w:tblCellMar>
            <w:top w:w="0" w:type="dxa"/>
            <w:bottom w:w="0" w:type="dxa"/>
          </w:tblCellMar>
        </w:tblPrEx>
        <w:tc>
          <w:tcPr>
            <w:tcW w:w="595" w:type="dxa"/>
          </w:tcPr>
          <w:p w:rsidR="00CC197F" w:rsidRPr="00601521" w:rsidRDefault="00CC197F" w:rsidP="00D338C3">
            <w:pPr>
              <w:jc w:val="center"/>
            </w:pPr>
          </w:p>
        </w:tc>
        <w:tc>
          <w:tcPr>
            <w:tcW w:w="2977" w:type="dxa"/>
          </w:tcPr>
          <w:p w:rsidR="00CC197F" w:rsidRPr="00601521" w:rsidRDefault="00CC197F" w:rsidP="00D338C3"/>
        </w:tc>
        <w:tc>
          <w:tcPr>
            <w:tcW w:w="2552" w:type="dxa"/>
          </w:tcPr>
          <w:p w:rsidR="00CC197F" w:rsidRPr="00601521" w:rsidRDefault="00CC197F" w:rsidP="00D338C3"/>
        </w:tc>
        <w:tc>
          <w:tcPr>
            <w:tcW w:w="1800" w:type="dxa"/>
          </w:tcPr>
          <w:p w:rsidR="00CC197F" w:rsidRPr="00601521" w:rsidRDefault="00CC197F" w:rsidP="00D338C3">
            <w:pPr>
              <w:jc w:val="center"/>
            </w:pPr>
          </w:p>
        </w:tc>
        <w:tc>
          <w:tcPr>
            <w:tcW w:w="2027" w:type="dxa"/>
          </w:tcPr>
          <w:p w:rsidR="00CC197F" w:rsidRPr="00601521" w:rsidRDefault="00CC197F" w:rsidP="00D338C3">
            <w:pPr>
              <w:jc w:val="center"/>
            </w:pPr>
          </w:p>
        </w:tc>
      </w:tr>
      <w:tr w:rsidR="00CC197F" w:rsidRPr="00601521" w:rsidTr="00D338C3">
        <w:tblPrEx>
          <w:tblCellMar>
            <w:top w:w="0" w:type="dxa"/>
            <w:bottom w:w="0" w:type="dxa"/>
          </w:tblCellMar>
        </w:tblPrEx>
        <w:tc>
          <w:tcPr>
            <w:tcW w:w="595" w:type="dxa"/>
          </w:tcPr>
          <w:p w:rsidR="00CC197F" w:rsidRPr="00601521" w:rsidRDefault="00CC197F" w:rsidP="00D338C3">
            <w:pPr>
              <w:jc w:val="center"/>
            </w:pPr>
          </w:p>
        </w:tc>
        <w:tc>
          <w:tcPr>
            <w:tcW w:w="2977" w:type="dxa"/>
          </w:tcPr>
          <w:p w:rsidR="00CC197F" w:rsidRPr="00601521" w:rsidRDefault="00CC197F" w:rsidP="00D338C3"/>
        </w:tc>
        <w:tc>
          <w:tcPr>
            <w:tcW w:w="2552" w:type="dxa"/>
          </w:tcPr>
          <w:p w:rsidR="00CC197F" w:rsidRPr="00601521" w:rsidRDefault="00CC197F" w:rsidP="00D338C3"/>
        </w:tc>
        <w:tc>
          <w:tcPr>
            <w:tcW w:w="1800" w:type="dxa"/>
          </w:tcPr>
          <w:p w:rsidR="00CC197F" w:rsidRPr="00601521" w:rsidRDefault="00CC197F" w:rsidP="00D338C3">
            <w:pPr>
              <w:jc w:val="center"/>
            </w:pPr>
          </w:p>
        </w:tc>
        <w:tc>
          <w:tcPr>
            <w:tcW w:w="2027" w:type="dxa"/>
          </w:tcPr>
          <w:p w:rsidR="00CC197F" w:rsidRPr="00601521" w:rsidRDefault="00CC197F" w:rsidP="00D338C3">
            <w:pPr>
              <w:jc w:val="center"/>
            </w:pPr>
          </w:p>
        </w:tc>
      </w:tr>
      <w:tr w:rsidR="00CC197F" w:rsidRPr="00601521" w:rsidTr="00D338C3">
        <w:tblPrEx>
          <w:tblCellMar>
            <w:top w:w="0" w:type="dxa"/>
            <w:bottom w:w="0" w:type="dxa"/>
          </w:tblCellMar>
        </w:tblPrEx>
        <w:tc>
          <w:tcPr>
            <w:tcW w:w="595" w:type="dxa"/>
          </w:tcPr>
          <w:p w:rsidR="00CC197F" w:rsidRPr="00601521" w:rsidRDefault="00CC197F" w:rsidP="00D338C3">
            <w:pPr>
              <w:jc w:val="center"/>
            </w:pPr>
          </w:p>
        </w:tc>
        <w:tc>
          <w:tcPr>
            <w:tcW w:w="2977" w:type="dxa"/>
          </w:tcPr>
          <w:p w:rsidR="00CC197F" w:rsidRPr="00601521" w:rsidRDefault="00CC197F" w:rsidP="00D338C3"/>
        </w:tc>
        <w:tc>
          <w:tcPr>
            <w:tcW w:w="2552" w:type="dxa"/>
          </w:tcPr>
          <w:p w:rsidR="00CC197F" w:rsidRPr="00601521" w:rsidRDefault="00CC197F" w:rsidP="00D338C3"/>
        </w:tc>
        <w:tc>
          <w:tcPr>
            <w:tcW w:w="1800" w:type="dxa"/>
          </w:tcPr>
          <w:p w:rsidR="00CC197F" w:rsidRPr="00601521" w:rsidRDefault="00CC197F" w:rsidP="00D338C3">
            <w:pPr>
              <w:jc w:val="center"/>
            </w:pPr>
          </w:p>
        </w:tc>
        <w:tc>
          <w:tcPr>
            <w:tcW w:w="2027" w:type="dxa"/>
          </w:tcPr>
          <w:p w:rsidR="00CC197F" w:rsidRPr="00601521" w:rsidRDefault="00CC197F" w:rsidP="00D338C3">
            <w:pPr>
              <w:jc w:val="center"/>
            </w:pPr>
          </w:p>
        </w:tc>
      </w:tr>
    </w:tbl>
    <w:p w:rsidR="00CC197F" w:rsidRPr="00601521" w:rsidRDefault="00CC197F" w:rsidP="00CC197F">
      <w:pPr>
        <w:spacing w:before="240"/>
      </w:pPr>
      <w:r w:rsidRPr="00601521">
        <w:lastRenderedPageBreak/>
        <w:t>_______________</w:t>
      </w:r>
    </w:p>
    <w:p w:rsidR="00CC197F" w:rsidRPr="00601521" w:rsidRDefault="00CC197F" w:rsidP="00CC197F">
      <w:r w:rsidRPr="00601521">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CC197F" w:rsidRPr="00601521" w:rsidRDefault="00CC197F" w:rsidP="00CC197F"/>
    <w:p w:rsidR="00CC197F" w:rsidRPr="00601521" w:rsidRDefault="00CC197F" w:rsidP="00CC197F">
      <w:r w:rsidRPr="00601521">
        <w:t>К заявлению прилагаются следующие документы:</w:t>
      </w:r>
    </w:p>
    <w:p w:rsidR="00CC197F" w:rsidRPr="00601521" w:rsidRDefault="00CC197F" w:rsidP="00CC197F">
      <w:r w:rsidRPr="00601521">
        <w:t xml:space="preserve">1)  </w:t>
      </w:r>
    </w:p>
    <w:p w:rsidR="00CC197F" w:rsidRPr="00601521" w:rsidRDefault="00CC197F" w:rsidP="00CC197F">
      <w:pPr>
        <w:pBdr>
          <w:top w:val="single" w:sz="4" w:space="1" w:color="auto"/>
        </w:pBdr>
        <w:ind w:left="284"/>
        <w:jc w:val="center"/>
      </w:pPr>
      <w:r w:rsidRPr="00601521">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CC197F" w:rsidRPr="00601521" w:rsidTr="00D338C3">
        <w:tblPrEx>
          <w:tblCellMar>
            <w:top w:w="0" w:type="dxa"/>
            <w:bottom w:w="0" w:type="dxa"/>
          </w:tblCellMar>
        </w:tblPrEx>
        <w:tc>
          <w:tcPr>
            <w:tcW w:w="7399" w:type="dxa"/>
            <w:tcBorders>
              <w:top w:val="nil"/>
              <w:left w:val="nil"/>
              <w:bottom w:val="single" w:sz="4" w:space="0" w:color="auto"/>
              <w:right w:val="nil"/>
            </w:tcBorders>
            <w:vAlign w:val="bottom"/>
          </w:tcPr>
          <w:p w:rsidR="00CC197F" w:rsidRPr="00601521" w:rsidRDefault="00CC197F" w:rsidP="00D338C3">
            <w:pPr>
              <w:jc w:val="center"/>
            </w:pPr>
          </w:p>
        </w:tc>
        <w:tc>
          <w:tcPr>
            <w:tcW w:w="426" w:type="dxa"/>
            <w:tcBorders>
              <w:top w:val="nil"/>
              <w:left w:val="nil"/>
              <w:bottom w:val="nil"/>
              <w:right w:val="nil"/>
            </w:tcBorders>
            <w:vAlign w:val="bottom"/>
          </w:tcPr>
          <w:p w:rsidR="00CC197F" w:rsidRPr="00601521" w:rsidRDefault="00CC197F" w:rsidP="00D338C3">
            <w:pPr>
              <w:jc w:val="center"/>
            </w:pPr>
            <w:r w:rsidRPr="00601521">
              <w:t>на</w:t>
            </w:r>
          </w:p>
        </w:tc>
        <w:tc>
          <w:tcPr>
            <w:tcW w:w="850" w:type="dxa"/>
            <w:tcBorders>
              <w:top w:val="nil"/>
              <w:left w:val="nil"/>
              <w:bottom w:val="single" w:sz="4" w:space="0" w:color="auto"/>
              <w:right w:val="nil"/>
            </w:tcBorders>
            <w:vAlign w:val="bottom"/>
          </w:tcPr>
          <w:p w:rsidR="00CC197F" w:rsidRPr="00601521" w:rsidRDefault="00CC197F" w:rsidP="00D338C3">
            <w:pPr>
              <w:jc w:val="center"/>
            </w:pPr>
          </w:p>
        </w:tc>
        <w:tc>
          <w:tcPr>
            <w:tcW w:w="992" w:type="dxa"/>
            <w:tcBorders>
              <w:top w:val="nil"/>
              <w:left w:val="nil"/>
              <w:bottom w:val="nil"/>
              <w:right w:val="nil"/>
            </w:tcBorders>
            <w:vAlign w:val="bottom"/>
          </w:tcPr>
          <w:p w:rsidR="00CC197F" w:rsidRPr="00601521" w:rsidRDefault="00CC197F" w:rsidP="00D338C3">
            <w:pPr>
              <w:ind w:left="57"/>
            </w:pPr>
            <w:r w:rsidRPr="00601521">
              <w:t>листах;</w:t>
            </w:r>
          </w:p>
        </w:tc>
      </w:tr>
      <w:tr w:rsidR="00CC197F" w:rsidRPr="00601521" w:rsidTr="00D338C3">
        <w:tblPrEx>
          <w:tblCellMar>
            <w:top w:w="0" w:type="dxa"/>
            <w:bottom w:w="0" w:type="dxa"/>
          </w:tblCellMar>
        </w:tblPrEx>
        <w:tc>
          <w:tcPr>
            <w:tcW w:w="7399" w:type="dxa"/>
            <w:tcBorders>
              <w:top w:val="nil"/>
              <w:left w:val="nil"/>
              <w:bottom w:val="nil"/>
              <w:right w:val="nil"/>
            </w:tcBorders>
            <w:vAlign w:val="bottom"/>
          </w:tcPr>
          <w:p w:rsidR="00CC197F" w:rsidRPr="00601521" w:rsidRDefault="00CC197F" w:rsidP="00D338C3">
            <w:pPr>
              <w:jc w:val="center"/>
            </w:pPr>
            <w:r w:rsidRPr="00601521">
              <w:t>перепланируемое 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rsidR="00CC197F" w:rsidRPr="00601521" w:rsidRDefault="00CC197F" w:rsidP="00D338C3"/>
        </w:tc>
        <w:tc>
          <w:tcPr>
            <w:tcW w:w="850" w:type="dxa"/>
            <w:tcBorders>
              <w:top w:val="nil"/>
              <w:left w:val="nil"/>
              <w:bottom w:val="nil"/>
              <w:right w:val="nil"/>
            </w:tcBorders>
            <w:vAlign w:val="bottom"/>
          </w:tcPr>
          <w:p w:rsidR="00CC197F" w:rsidRPr="00601521" w:rsidRDefault="00CC197F" w:rsidP="00D338C3"/>
        </w:tc>
        <w:tc>
          <w:tcPr>
            <w:tcW w:w="992" w:type="dxa"/>
            <w:tcBorders>
              <w:top w:val="nil"/>
              <w:left w:val="nil"/>
              <w:bottom w:val="nil"/>
              <w:right w:val="nil"/>
            </w:tcBorders>
            <w:vAlign w:val="bottom"/>
          </w:tcPr>
          <w:p w:rsidR="00CC197F" w:rsidRPr="00601521" w:rsidRDefault="00CC197F" w:rsidP="00D338C3"/>
        </w:tc>
      </w:tr>
    </w:tbl>
    <w:p w:rsidR="00CC197F" w:rsidRPr="00601521" w:rsidRDefault="00CC197F" w:rsidP="00CC197F">
      <w:pPr>
        <w:tabs>
          <w:tab w:val="center" w:pos="1985"/>
          <w:tab w:val="left" w:pos="2552"/>
        </w:tabs>
      </w:pPr>
      <w:r w:rsidRPr="00601521">
        <w:t xml:space="preserve">2) проект (проектная документация) переустройства и (или) перепланировки жилого помещения на  </w:t>
      </w:r>
      <w:r w:rsidRPr="00601521">
        <w:tab/>
      </w:r>
      <w:r w:rsidRPr="00601521">
        <w:tab/>
        <w:t>листах;</w:t>
      </w:r>
    </w:p>
    <w:p w:rsidR="00CC197F" w:rsidRPr="00601521" w:rsidRDefault="00CC197F" w:rsidP="00CC197F">
      <w:pPr>
        <w:pBdr>
          <w:top w:val="single" w:sz="4" w:space="1" w:color="auto"/>
        </w:pBdr>
        <w:ind w:left="1560" w:right="7511"/>
        <w:rPr>
          <w:szCs w:val="2"/>
        </w:rPr>
      </w:pPr>
    </w:p>
    <w:p w:rsidR="00CC197F" w:rsidRPr="00601521" w:rsidRDefault="00CC197F" w:rsidP="00CC197F">
      <w:pPr>
        <w:tabs>
          <w:tab w:val="center" w:pos="797"/>
          <w:tab w:val="left" w:pos="1276"/>
        </w:tabs>
      </w:pPr>
      <w:r w:rsidRPr="00601521">
        <w:t>3) технический паспорт переустраиваемого и (или) перепланируемого жилого помещения</w:t>
      </w:r>
      <w:r w:rsidRPr="00601521">
        <w:br/>
        <w:t xml:space="preserve">на  </w:t>
      </w:r>
      <w:r w:rsidRPr="00601521">
        <w:tab/>
      </w:r>
      <w:r w:rsidRPr="00601521">
        <w:tab/>
        <w:t>листах;</w:t>
      </w:r>
    </w:p>
    <w:p w:rsidR="00CC197F" w:rsidRPr="00601521" w:rsidRDefault="00CC197F" w:rsidP="00CC197F">
      <w:pPr>
        <w:pBdr>
          <w:top w:val="single" w:sz="4" w:space="1" w:color="auto"/>
        </w:pBdr>
        <w:ind w:left="340" w:right="8761"/>
        <w:rPr>
          <w:szCs w:val="2"/>
        </w:rPr>
      </w:pPr>
    </w:p>
    <w:p w:rsidR="00CC197F" w:rsidRPr="00601521" w:rsidRDefault="00CC197F" w:rsidP="00CC197F">
      <w:pPr>
        <w:tabs>
          <w:tab w:val="center" w:pos="4584"/>
          <w:tab w:val="left" w:pos="5103"/>
          <w:tab w:val="left" w:pos="5954"/>
        </w:tabs>
      </w:pPr>
      <w:r w:rsidRPr="00601521">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601521">
        <w:tab/>
      </w:r>
      <w:r w:rsidRPr="00601521">
        <w:tab/>
        <w:t>листах;</w:t>
      </w:r>
    </w:p>
    <w:p w:rsidR="00CC197F" w:rsidRPr="00601521" w:rsidRDefault="00CC197F" w:rsidP="00CC197F">
      <w:pPr>
        <w:pBdr>
          <w:top w:val="single" w:sz="4" w:space="1" w:color="auto"/>
        </w:pBdr>
        <w:ind w:left="4196" w:right="4905"/>
        <w:rPr>
          <w:szCs w:val="2"/>
        </w:rPr>
      </w:pPr>
    </w:p>
    <w:p w:rsidR="00CC197F" w:rsidRPr="00601521" w:rsidRDefault="00CC197F" w:rsidP="00CC197F">
      <w:pPr>
        <w:tabs>
          <w:tab w:val="center" w:pos="769"/>
          <w:tab w:val="left" w:pos="1276"/>
        </w:tabs>
      </w:pPr>
      <w:r w:rsidRPr="00601521">
        <w:t>5) документы, подтверждающие согласие временно отсутствующих членов семьи</w:t>
      </w:r>
      <w:r w:rsidRPr="00601521">
        <w:br/>
        <w:t>нанимателя на переустройство и (или) перепланировку жилого помещения,</w:t>
      </w:r>
      <w:r w:rsidRPr="00601521">
        <w:br/>
        <w:t xml:space="preserve">на  </w:t>
      </w:r>
      <w:r w:rsidRPr="00601521">
        <w:tab/>
      </w:r>
      <w:r w:rsidRPr="00601521">
        <w:tab/>
        <w:t>листах (при необходимости);</w:t>
      </w:r>
    </w:p>
    <w:p w:rsidR="00CC197F" w:rsidRPr="00601521" w:rsidRDefault="00CC197F" w:rsidP="00CC197F">
      <w:pPr>
        <w:pBdr>
          <w:top w:val="single" w:sz="4" w:space="1" w:color="auto"/>
        </w:pBdr>
        <w:ind w:left="340" w:right="8761"/>
        <w:rPr>
          <w:szCs w:val="2"/>
        </w:rPr>
      </w:pPr>
    </w:p>
    <w:p w:rsidR="00CC197F" w:rsidRPr="00601521" w:rsidRDefault="00CC197F" w:rsidP="00CC197F">
      <w:r w:rsidRPr="00601521">
        <w:t xml:space="preserve">6) иные документы:  </w:t>
      </w:r>
    </w:p>
    <w:p w:rsidR="00CC197F" w:rsidRPr="00601521" w:rsidRDefault="00CC197F" w:rsidP="00CC197F">
      <w:pPr>
        <w:pBdr>
          <w:top w:val="single" w:sz="4" w:space="1" w:color="auto"/>
        </w:pBdr>
        <w:ind w:left="2127"/>
        <w:jc w:val="center"/>
      </w:pPr>
      <w:r w:rsidRPr="00601521">
        <w:t>(доверенности, выписки из уставов и др.)</w:t>
      </w:r>
    </w:p>
    <w:p w:rsidR="00CC197F" w:rsidRPr="007C276F" w:rsidRDefault="00CC197F" w:rsidP="00CC197F">
      <w:pPr>
        <w:pBdr>
          <w:top w:val="single" w:sz="4" w:space="1" w:color="auto"/>
        </w:pBdr>
        <w:rPr>
          <w:sz w:val="24"/>
        </w:rPr>
      </w:pPr>
      <w:r w:rsidRPr="007C276F">
        <w:rPr>
          <w:sz w:val="24"/>
        </w:rPr>
        <w:t>Данным заявлением даю согласие на обработку и хранение моих персональных данных, указанных в заявлении, в т.ч. передачу их 3-им лицам в соответствии с законодательством РФ.</w:t>
      </w:r>
    </w:p>
    <w:p w:rsidR="00CC197F" w:rsidRDefault="00CC197F" w:rsidP="00CC197F">
      <w:pPr>
        <w:pBdr>
          <w:top w:val="single" w:sz="4" w:space="1" w:color="auto"/>
        </w:pBdr>
      </w:pPr>
    </w:p>
    <w:p w:rsidR="00CC197F" w:rsidRPr="00601521" w:rsidRDefault="00CC197F" w:rsidP="00CC197F">
      <w:pPr>
        <w:pBdr>
          <w:top w:val="single" w:sz="4" w:space="1" w:color="auto"/>
        </w:pBdr>
      </w:pPr>
      <w:r w:rsidRPr="00601521">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CC197F" w:rsidRPr="00601521" w:rsidTr="00D338C3">
        <w:tblPrEx>
          <w:tblCellMar>
            <w:top w:w="0" w:type="dxa"/>
            <w:bottom w:w="0" w:type="dxa"/>
          </w:tblCellMar>
        </w:tblPrEx>
        <w:tc>
          <w:tcPr>
            <w:tcW w:w="170" w:type="dxa"/>
            <w:tcBorders>
              <w:top w:val="nil"/>
              <w:left w:val="nil"/>
              <w:bottom w:val="nil"/>
              <w:right w:val="nil"/>
            </w:tcBorders>
            <w:vAlign w:val="bottom"/>
          </w:tcPr>
          <w:p w:rsidR="00CC197F" w:rsidRPr="00601521" w:rsidRDefault="00CC197F" w:rsidP="00D338C3">
            <w:r w:rsidRPr="00601521">
              <w:t>“</w:t>
            </w:r>
          </w:p>
        </w:tc>
        <w:tc>
          <w:tcPr>
            <w:tcW w:w="567" w:type="dxa"/>
            <w:tcBorders>
              <w:top w:val="nil"/>
              <w:left w:val="nil"/>
              <w:bottom w:val="single" w:sz="4" w:space="0" w:color="auto"/>
              <w:right w:val="nil"/>
            </w:tcBorders>
            <w:vAlign w:val="bottom"/>
          </w:tcPr>
          <w:p w:rsidR="00CC197F" w:rsidRPr="00601521" w:rsidRDefault="00CC197F" w:rsidP="00D338C3">
            <w:pPr>
              <w:jc w:val="center"/>
            </w:pPr>
          </w:p>
        </w:tc>
        <w:tc>
          <w:tcPr>
            <w:tcW w:w="284" w:type="dxa"/>
            <w:tcBorders>
              <w:top w:val="nil"/>
              <w:left w:val="nil"/>
              <w:bottom w:val="nil"/>
              <w:right w:val="nil"/>
            </w:tcBorders>
            <w:vAlign w:val="bottom"/>
          </w:tcPr>
          <w:p w:rsidR="00CC197F" w:rsidRPr="00601521" w:rsidRDefault="00CC197F" w:rsidP="00D338C3">
            <w:r w:rsidRPr="00601521">
              <w:t>”</w:t>
            </w:r>
          </w:p>
        </w:tc>
        <w:tc>
          <w:tcPr>
            <w:tcW w:w="1842" w:type="dxa"/>
            <w:tcBorders>
              <w:top w:val="nil"/>
              <w:left w:val="nil"/>
              <w:bottom w:val="single" w:sz="4" w:space="0" w:color="auto"/>
              <w:right w:val="nil"/>
            </w:tcBorders>
            <w:vAlign w:val="bottom"/>
          </w:tcPr>
          <w:p w:rsidR="00CC197F" w:rsidRPr="00601521" w:rsidRDefault="00CC197F" w:rsidP="00D338C3">
            <w:pPr>
              <w:jc w:val="center"/>
            </w:pPr>
          </w:p>
        </w:tc>
        <w:tc>
          <w:tcPr>
            <w:tcW w:w="567" w:type="dxa"/>
            <w:tcBorders>
              <w:top w:val="nil"/>
              <w:left w:val="nil"/>
              <w:bottom w:val="nil"/>
              <w:right w:val="nil"/>
            </w:tcBorders>
            <w:vAlign w:val="bottom"/>
          </w:tcPr>
          <w:p w:rsidR="00CC197F" w:rsidRPr="00601521" w:rsidRDefault="00CC197F" w:rsidP="00D338C3">
            <w:pPr>
              <w:jc w:val="right"/>
            </w:pPr>
            <w:r w:rsidRPr="00601521">
              <w:t>200</w:t>
            </w:r>
          </w:p>
        </w:tc>
        <w:tc>
          <w:tcPr>
            <w:tcW w:w="284" w:type="dxa"/>
            <w:tcBorders>
              <w:top w:val="nil"/>
              <w:left w:val="nil"/>
              <w:bottom w:val="single" w:sz="4" w:space="0" w:color="auto"/>
              <w:right w:val="nil"/>
            </w:tcBorders>
            <w:vAlign w:val="bottom"/>
          </w:tcPr>
          <w:p w:rsidR="00CC197F" w:rsidRPr="00601521" w:rsidRDefault="00CC197F" w:rsidP="00D338C3"/>
        </w:tc>
        <w:tc>
          <w:tcPr>
            <w:tcW w:w="850" w:type="dxa"/>
            <w:tcBorders>
              <w:top w:val="nil"/>
              <w:left w:val="nil"/>
              <w:bottom w:val="nil"/>
              <w:right w:val="nil"/>
            </w:tcBorders>
            <w:vAlign w:val="bottom"/>
          </w:tcPr>
          <w:p w:rsidR="00CC197F" w:rsidRPr="00601521" w:rsidRDefault="00CC197F" w:rsidP="00D338C3">
            <w:pPr>
              <w:ind w:left="57"/>
            </w:pPr>
            <w:r w:rsidRPr="00601521">
              <w:t>г.</w:t>
            </w:r>
          </w:p>
        </w:tc>
        <w:tc>
          <w:tcPr>
            <w:tcW w:w="1964" w:type="dxa"/>
            <w:tcBorders>
              <w:top w:val="nil"/>
              <w:left w:val="nil"/>
              <w:bottom w:val="single" w:sz="4" w:space="0" w:color="auto"/>
              <w:right w:val="nil"/>
            </w:tcBorders>
            <w:vAlign w:val="bottom"/>
          </w:tcPr>
          <w:p w:rsidR="00CC197F" w:rsidRPr="00601521" w:rsidRDefault="00CC197F" w:rsidP="00D338C3">
            <w:pPr>
              <w:jc w:val="center"/>
            </w:pPr>
          </w:p>
        </w:tc>
        <w:tc>
          <w:tcPr>
            <w:tcW w:w="283" w:type="dxa"/>
            <w:tcBorders>
              <w:top w:val="nil"/>
              <w:left w:val="nil"/>
              <w:bottom w:val="nil"/>
              <w:right w:val="nil"/>
            </w:tcBorders>
            <w:vAlign w:val="bottom"/>
          </w:tcPr>
          <w:p w:rsidR="00CC197F" w:rsidRPr="00601521" w:rsidRDefault="00CC197F" w:rsidP="00D338C3"/>
        </w:tc>
        <w:tc>
          <w:tcPr>
            <w:tcW w:w="3140" w:type="dxa"/>
            <w:tcBorders>
              <w:top w:val="nil"/>
              <w:left w:val="nil"/>
              <w:bottom w:val="single" w:sz="4" w:space="0" w:color="auto"/>
              <w:right w:val="nil"/>
            </w:tcBorders>
            <w:vAlign w:val="bottom"/>
          </w:tcPr>
          <w:p w:rsidR="00CC197F" w:rsidRPr="00601521" w:rsidRDefault="00CC197F" w:rsidP="00D338C3">
            <w:pPr>
              <w:jc w:val="center"/>
            </w:pPr>
          </w:p>
        </w:tc>
      </w:tr>
      <w:tr w:rsidR="00CC197F" w:rsidRPr="00601521" w:rsidTr="00D338C3">
        <w:tblPrEx>
          <w:tblCellMar>
            <w:top w:w="0" w:type="dxa"/>
            <w:bottom w:w="0" w:type="dxa"/>
          </w:tblCellMar>
        </w:tblPrEx>
        <w:tc>
          <w:tcPr>
            <w:tcW w:w="170" w:type="dxa"/>
            <w:tcBorders>
              <w:top w:val="nil"/>
              <w:left w:val="nil"/>
              <w:bottom w:val="nil"/>
              <w:right w:val="nil"/>
            </w:tcBorders>
            <w:vAlign w:val="bottom"/>
          </w:tcPr>
          <w:p w:rsidR="00CC197F" w:rsidRPr="00601521" w:rsidRDefault="00CC197F" w:rsidP="00D338C3"/>
        </w:tc>
        <w:tc>
          <w:tcPr>
            <w:tcW w:w="567" w:type="dxa"/>
            <w:tcBorders>
              <w:top w:val="nil"/>
              <w:left w:val="nil"/>
              <w:bottom w:val="nil"/>
              <w:right w:val="nil"/>
            </w:tcBorders>
            <w:vAlign w:val="bottom"/>
          </w:tcPr>
          <w:p w:rsidR="00CC197F" w:rsidRPr="00601521" w:rsidRDefault="00CC197F" w:rsidP="00D338C3"/>
        </w:tc>
        <w:tc>
          <w:tcPr>
            <w:tcW w:w="284" w:type="dxa"/>
            <w:tcBorders>
              <w:top w:val="nil"/>
              <w:left w:val="nil"/>
              <w:bottom w:val="nil"/>
              <w:right w:val="nil"/>
            </w:tcBorders>
            <w:vAlign w:val="bottom"/>
          </w:tcPr>
          <w:p w:rsidR="00CC197F" w:rsidRPr="00601521" w:rsidRDefault="00CC197F" w:rsidP="00D338C3"/>
        </w:tc>
        <w:tc>
          <w:tcPr>
            <w:tcW w:w="1842" w:type="dxa"/>
            <w:tcBorders>
              <w:top w:val="nil"/>
              <w:left w:val="nil"/>
              <w:bottom w:val="nil"/>
              <w:right w:val="nil"/>
            </w:tcBorders>
            <w:vAlign w:val="bottom"/>
          </w:tcPr>
          <w:p w:rsidR="00CC197F" w:rsidRPr="00601521" w:rsidRDefault="00CC197F" w:rsidP="00D338C3">
            <w:pPr>
              <w:jc w:val="center"/>
            </w:pPr>
            <w:r w:rsidRPr="00601521">
              <w:t>(дата)</w:t>
            </w:r>
          </w:p>
        </w:tc>
        <w:tc>
          <w:tcPr>
            <w:tcW w:w="567" w:type="dxa"/>
            <w:tcBorders>
              <w:top w:val="nil"/>
              <w:left w:val="nil"/>
              <w:bottom w:val="nil"/>
              <w:right w:val="nil"/>
            </w:tcBorders>
            <w:vAlign w:val="bottom"/>
          </w:tcPr>
          <w:p w:rsidR="00CC197F" w:rsidRPr="00601521" w:rsidRDefault="00CC197F" w:rsidP="00D338C3"/>
        </w:tc>
        <w:tc>
          <w:tcPr>
            <w:tcW w:w="284" w:type="dxa"/>
            <w:tcBorders>
              <w:top w:val="nil"/>
              <w:left w:val="nil"/>
              <w:bottom w:val="nil"/>
              <w:right w:val="nil"/>
            </w:tcBorders>
            <w:vAlign w:val="bottom"/>
          </w:tcPr>
          <w:p w:rsidR="00CC197F" w:rsidRPr="00601521" w:rsidRDefault="00CC197F" w:rsidP="00D338C3"/>
        </w:tc>
        <w:tc>
          <w:tcPr>
            <w:tcW w:w="850" w:type="dxa"/>
            <w:tcBorders>
              <w:top w:val="nil"/>
              <w:left w:val="nil"/>
              <w:bottom w:val="nil"/>
              <w:right w:val="nil"/>
            </w:tcBorders>
            <w:vAlign w:val="bottom"/>
          </w:tcPr>
          <w:p w:rsidR="00CC197F" w:rsidRPr="00601521" w:rsidRDefault="00CC197F" w:rsidP="00D338C3"/>
        </w:tc>
        <w:tc>
          <w:tcPr>
            <w:tcW w:w="1964" w:type="dxa"/>
            <w:tcBorders>
              <w:top w:val="nil"/>
              <w:left w:val="nil"/>
              <w:bottom w:val="nil"/>
              <w:right w:val="nil"/>
            </w:tcBorders>
            <w:vAlign w:val="bottom"/>
          </w:tcPr>
          <w:p w:rsidR="00CC197F" w:rsidRPr="00601521" w:rsidRDefault="00CC197F" w:rsidP="00D338C3">
            <w:pPr>
              <w:jc w:val="center"/>
            </w:pPr>
            <w:r w:rsidRPr="00601521">
              <w:t>(подпись заявителя)</w:t>
            </w:r>
          </w:p>
        </w:tc>
        <w:tc>
          <w:tcPr>
            <w:tcW w:w="283" w:type="dxa"/>
            <w:tcBorders>
              <w:top w:val="nil"/>
              <w:left w:val="nil"/>
              <w:bottom w:val="nil"/>
              <w:right w:val="nil"/>
            </w:tcBorders>
            <w:vAlign w:val="bottom"/>
          </w:tcPr>
          <w:p w:rsidR="00CC197F" w:rsidRPr="00601521" w:rsidRDefault="00CC197F" w:rsidP="00D338C3"/>
        </w:tc>
        <w:tc>
          <w:tcPr>
            <w:tcW w:w="3140" w:type="dxa"/>
            <w:tcBorders>
              <w:top w:val="nil"/>
              <w:left w:val="nil"/>
              <w:bottom w:val="nil"/>
              <w:right w:val="nil"/>
            </w:tcBorders>
            <w:vAlign w:val="bottom"/>
          </w:tcPr>
          <w:p w:rsidR="00CC197F" w:rsidRPr="00601521" w:rsidRDefault="00CC197F" w:rsidP="00D338C3">
            <w:pPr>
              <w:jc w:val="center"/>
            </w:pPr>
            <w:r w:rsidRPr="00601521">
              <w:t>(расшифровка подписи заявителя)</w:t>
            </w:r>
          </w:p>
        </w:tc>
      </w:tr>
    </w:tbl>
    <w:p w:rsidR="00CC197F" w:rsidRPr="00601521" w:rsidRDefault="00CC197F" w:rsidP="00CC197F"/>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CC197F" w:rsidRPr="00601521" w:rsidTr="00D338C3">
        <w:tblPrEx>
          <w:tblCellMar>
            <w:top w:w="0" w:type="dxa"/>
            <w:bottom w:w="0" w:type="dxa"/>
          </w:tblCellMar>
        </w:tblPrEx>
        <w:tc>
          <w:tcPr>
            <w:tcW w:w="170" w:type="dxa"/>
            <w:tcBorders>
              <w:top w:val="nil"/>
              <w:left w:val="nil"/>
              <w:bottom w:val="nil"/>
              <w:right w:val="nil"/>
            </w:tcBorders>
            <w:vAlign w:val="bottom"/>
          </w:tcPr>
          <w:p w:rsidR="00CC197F" w:rsidRPr="00601521" w:rsidRDefault="00CC197F" w:rsidP="00D338C3">
            <w:r w:rsidRPr="00601521">
              <w:t>“</w:t>
            </w:r>
          </w:p>
        </w:tc>
        <w:tc>
          <w:tcPr>
            <w:tcW w:w="567" w:type="dxa"/>
            <w:tcBorders>
              <w:top w:val="nil"/>
              <w:left w:val="nil"/>
              <w:bottom w:val="single" w:sz="4" w:space="0" w:color="auto"/>
              <w:right w:val="nil"/>
            </w:tcBorders>
            <w:vAlign w:val="bottom"/>
          </w:tcPr>
          <w:p w:rsidR="00CC197F" w:rsidRPr="00601521" w:rsidRDefault="00CC197F" w:rsidP="00D338C3">
            <w:pPr>
              <w:jc w:val="center"/>
            </w:pPr>
          </w:p>
        </w:tc>
        <w:tc>
          <w:tcPr>
            <w:tcW w:w="284" w:type="dxa"/>
            <w:tcBorders>
              <w:top w:val="nil"/>
              <w:left w:val="nil"/>
              <w:bottom w:val="nil"/>
              <w:right w:val="nil"/>
            </w:tcBorders>
            <w:vAlign w:val="bottom"/>
          </w:tcPr>
          <w:p w:rsidR="00CC197F" w:rsidRPr="00601521" w:rsidRDefault="00CC197F" w:rsidP="00D338C3">
            <w:r w:rsidRPr="00601521">
              <w:t>”</w:t>
            </w:r>
          </w:p>
        </w:tc>
        <w:tc>
          <w:tcPr>
            <w:tcW w:w="1842" w:type="dxa"/>
            <w:tcBorders>
              <w:top w:val="nil"/>
              <w:left w:val="nil"/>
              <w:bottom w:val="single" w:sz="4" w:space="0" w:color="auto"/>
              <w:right w:val="nil"/>
            </w:tcBorders>
            <w:vAlign w:val="bottom"/>
          </w:tcPr>
          <w:p w:rsidR="00CC197F" w:rsidRPr="00601521" w:rsidRDefault="00CC197F" w:rsidP="00D338C3">
            <w:pPr>
              <w:jc w:val="center"/>
            </w:pPr>
          </w:p>
        </w:tc>
        <w:tc>
          <w:tcPr>
            <w:tcW w:w="567" w:type="dxa"/>
            <w:tcBorders>
              <w:top w:val="nil"/>
              <w:left w:val="nil"/>
              <w:bottom w:val="nil"/>
              <w:right w:val="nil"/>
            </w:tcBorders>
            <w:vAlign w:val="bottom"/>
          </w:tcPr>
          <w:p w:rsidR="00CC197F" w:rsidRPr="00601521" w:rsidRDefault="00CC197F" w:rsidP="00D338C3">
            <w:pPr>
              <w:jc w:val="right"/>
            </w:pPr>
            <w:r w:rsidRPr="00601521">
              <w:t>200</w:t>
            </w:r>
          </w:p>
        </w:tc>
        <w:tc>
          <w:tcPr>
            <w:tcW w:w="284" w:type="dxa"/>
            <w:tcBorders>
              <w:top w:val="nil"/>
              <w:left w:val="nil"/>
              <w:bottom w:val="single" w:sz="4" w:space="0" w:color="auto"/>
              <w:right w:val="nil"/>
            </w:tcBorders>
            <w:vAlign w:val="bottom"/>
          </w:tcPr>
          <w:p w:rsidR="00CC197F" w:rsidRPr="00601521" w:rsidRDefault="00CC197F" w:rsidP="00D338C3"/>
        </w:tc>
        <w:tc>
          <w:tcPr>
            <w:tcW w:w="850" w:type="dxa"/>
            <w:tcBorders>
              <w:top w:val="nil"/>
              <w:left w:val="nil"/>
              <w:bottom w:val="nil"/>
              <w:right w:val="nil"/>
            </w:tcBorders>
            <w:vAlign w:val="bottom"/>
          </w:tcPr>
          <w:p w:rsidR="00CC197F" w:rsidRPr="00601521" w:rsidRDefault="00CC197F" w:rsidP="00D338C3">
            <w:pPr>
              <w:ind w:left="57"/>
            </w:pPr>
            <w:r w:rsidRPr="00601521">
              <w:t>г.</w:t>
            </w:r>
          </w:p>
        </w:tc>
        <w:tc>
          <w:tcPr>
            <w:tcW w:w="1964" w:type="dxa"/>
            <w:tcBorders>
              <w:top w:val="nil"/>
              <w:left w:val="nil"/>
              <w:bottom w:val="single" w:sz="4" w:space="0" w:color="auto"/>
              <w:right w:val="nil"/>
            </w:tcBorders>
            <w:vAlign w:val="bottom"/>
          </w:tcPr>
          <w:p w:rsidR="00CC197F" w:rsidRPr="00601521" w:rsidRDefault="00CC197F" w:rsidP="00D338C3">
            <w:pPr>
              <w:jc w:val="center"/>
            </w:pPr>
          </w:p>
        </w:tc>
        <w:tc>
          <w:tcPr>
            <w:tcW w:w="283" w:type="dxa"/>
            <w:tcBorders>
              <w:top w:val="nil"/>
              <w:left w:val="nil"/>
              <w:bottom w:val="nil"/>
              <w:right w:val="nil"/>
            </w:tcBorders>
            <w:vAlign w:val="bottom"/>
          </w:tcPr>
          <w:p w:rsidR="00CC197F" w:rsidRPr="00601521" w:rsidRDefault="00CC197F" w:rsidP="00D338C3"/>
        </w:tc>
        <w:tc>
          <w:tcPr>
            <w:tcW w:w="3140" w:type="dxa"/>
            <w:tcBorders>
              <w:top w:val="nil"/>
              <w:left w:val="nil"/>
              <w:bottom w:val="single" w:sz="4" w:space="0" w:color="auto"/>
              <w:right w:val="nil"/>
            </w:tcBorders>
            <w:vAlign w:val="bottom"/>
          </w:tcPr>
          <w:p w:rsidR="00CC197F" w:rsidRPr="00601521" w:rsidRDefault="00CC197F" w:rsidP="00D338C3">
            <w:pPr>
              <w:jc w:val="center"/>
            </w:pPr>
          </w:p>
        </w:tc>
      </w:tr>
      <w:tr w:rsidR="00CC197F" w:rsidRPr="00601521" w:rsidTr="00D338C3">
        <w:tblPrEx>
          <w:tblCellMar>
            <w:top w:w="0" w:type="dxa"/>
            <w:bottom w:w="0" w:type="dxa"/>
          </w:tblCellMar>
        </w:tblPrEx>
        <w:tc>
          <w:tcPr>
            <w:tcW w:w="170" w:type="dxa"/>
            <w:tcBorders>
              <w:top w:val="nil"/>
              <w:left w:val="nil"/>
              <w:bottom w:val="nil"/>
              <w:right w:val="nil"/>
            </w:tcBorders>
            <w:vAlign w:val="bottom"/>
          </w:tcPr>
          <w:p w:rsidR="00CC197F" w:rsidRPr="00601521" w:rsidRDefault="00CC197F" w:rsidP="00D338C3"/>
        </w:tc>
        <w:tc>
          <w:tcPr>
            <w:tcW w:w="567" w:type="dxa"/>
            <w:tcBorders>
              <w:top w:val="nil"/>
              <w:left w:val="nil"/>
              <w:bottom w:val="nil"/>
              <w:right w:val="nil"/>
            </w:tcBorders>
            <w:vAlign w:val="bottom"/>
          </w:tcPr>
          <w:p w:rsidR="00CC197F" w:rsidRPr="00601521" w:rsidRDefault="00CC197F" w:rsidP="00D338C3"/>
        </w:tc>
        <w:tc>
          <w:tcPr>
            <w:tcW w:w="284" w:type="dxa"/>
            <w:tcBorders>
              <w:top w:val="nil"/>
              <w:left w:val="nil"/>
              <w:bottom w:val="nil"/>
              <w:right w:val="nil"/>
            </w:tcBorders>
            <w:vAlign w:val="bottom"/>
          </w:tcPr>
          <w:p w:rsidR="00CC197F" w:rsidRPr="00601521" w:rsidRDefault="00CC197F" w:rsidP="00D338C3"/>
        </w:tc>
        <w:tc>
          <w:tcPr>
            <w:tcW w:w="1842" w:type="dxa"/>
            <w:tcBorders>
              <w:top w:val="nil"/>
              <w:left w:val="nil"/>
              <w:bottom w:val="nil"/>
              <w:right w:val="nil"/>
            </w:tcBorders>
            <w:vAlign w:val="bottom"/>
          </w:tcPr>
          <w:p w:rsidR="00CC197F" w:rsidRPr="00601521" w:rsidRDefault="00CC197F" w:rsidP="00D338C3">
            <w:pPr>
              <w:jc w:val="center"/>
            </w:pPr>
            <w:r w:rsidRPr="00601521">
              <w:t>(дата)</w:t>
            </w:r>
          </w:p>
        </w:tc>
        <w:tc>
          <w:tcPr>
            <w:tcW w:w="567" w:type="dxa"/>
            <w:tcBorders>
              <w:top w:val="nil"/>
              <w:left w:val="nil"/>
              <w:bottom w:val="nil"/>
              <w:right w:val="nil"/>
            </w:tcBorders>
            <w:vAlign w:val="bottom"/>
          </w:tcPr>
          <w:p w:rsidR="00CC197F" w:rsidRPr="00601521" w:rsidRDefault="00CC197F" w:rsidP="00D338C3"/>
        </w:tc>
        <w:tc>
          <w:tcPr>
            <w:tcW w:w="284" w:type="dxa"/>
            <w:tcBorders>
              <w:top w:val="nil"/>
              <w:left w:val="nil"/>
              <w:bottom w:val="nil"/>
              <w:right w:val="nil"/>
            </w:tcBorders>
            <w:vAlign w:val="bottom"/>
          </w:tcPr>
          <w:p w:rsidR="00CC197F" w:rsidRPr="00601521" w:rsidRDefault="00CC197F" w:rsidP="00D338C3"/>
        </w:tc>
        <w:tc>
          <w:tcPr>
            <w:tcW w:w="850" w:type="dxa"/>
            <w:tcBorders>
              <w:top w:val="nil"/>
              <w:left w:val="nil"/>
              <w:bottom w:val="nil"/>
              <w:right w:val="nil"/>
            </w:tcBorders>
            <w:vAlign w:val="bottom"/>
          </w:tcPr>
          <w:p w:rsidR="00CC197F" w:rsidRPr="00601521" w:rsidRDefault="00CC197F" w:rsidP="00D338C3"/>
        </w:tc>
        <w:tc>
          <w:tcPr>
            <w:tcW w:w="1964" w:type="dxa"/>
            <w:tcBorders>
              <w:top w:val="nil"/>
              <w:left w:val="nil"/>
              <w:bottom w:val="nil"/>
              <w:right w:val="nil"/>
            </w:tcBorders>
            <w:vAlign w:val="bottom"/>
          </w:tcPr>
          <w:p w:rsidR="00CC197F" w:rsidRPr="00601521" w:rsidRDefault="00CC197F" w:rsidP="00D338C3">
            <w:pPr>
              <w:jc w:val="center"/>
            </w:pPr>
            <w:r w:rsidRPr="00601521">
              <w:t>(подпись заявителя)</w:t>
            </w:r>
          </w:p>
        </w:tc>
        <w:tc>
          <w:tcPr>
            <w:tcW w:w="283" w:type="dxa"/>
            <w:tcBorders>
              <w:top w:val="nil"/>
              <w:left w:val="nil"/>
              <w:bottom w:val="nil"/>
              <w:right w:val="nil"/>
            </w:tcBorders>
            <w:vAlign w:val="bottom"/>
          </w:tcPr>
          <w:p w:rsidR="00CC197F" w:rsidRPr="00601521" w:rsidRDefault="00CC197F" w:rsidP="00D338C3"/>
        </w:tc>
        <w:tc>
          <w:tcPr>
            <w:tcW w:w="3140" w:type="dxa"/>
            <w:tcBorders>
              <w:top w:val="nil"/>
              <w:left w:val="nil"/>
              <w:bottom w:val="nil"/>
              <w:right w:val="nil"/>
            </w:tcBorders>
            <w:vAlign w:val="bottom"/>
          </w:tcPr>
          <w:p w:rsidR="00CC197F" w:rsidRPr="00601521" w:rsidRDefault="00CC197F" w:rsidP="00D338C3">
            <w:pPr>
              <w:jc w:val="center"/>
            </w:pPr>
            <w:r w:rsidRPr="00601521">
              <w:t>(расшифровка подписи заявителя)</w:t>
            </w:r>
          </w:p>
        </w:tc>
      </w:tr>
    </w:tbl>
    <w:p w:rsidR="00CC197F" w:rsidRPr="00601521" w:rsidRDefault="00CC197F" w:rsidP="00CC197F"/>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CC197F" w:rsidRPr="00601521" w:rsidTr="00D338C3">
        <w:tblPrEx>
          <w:tblCellMar>
            <w:top w:w="0" w:type="dxa"/>
            <w:bottom w:w="0" w:type="dxa"/>
          </w:tblCellMar>
        </w:tblPrEx>
        <w:tc>
          <w:tcPr>
            <w:tcW w:w="170" w:type="dxa"/>
            <w:tcBorders>
              <w:top w:val="nil"/>
              <w:left w:val="nil"/>
              <w:bottom w:val="nil"/>
              <w:right w:val="nil"/>
            </w:tcBorders>
            <w:vAlign w:val="bottom"/>
          </w:tcPr>
          <w:p w:rsidR="00CC197F" w:rsidRPr="00601521" w:rsidRDefault="00CC197F" w:rsidP="00D338C3">
            <w:r w:rsidRPr="00601521">
              <w:lastRenderedPageBreak/>
              <w:t>“</w:t>
            </w:r>
          </w:p>
        </w:tc>
        <w:tc>
          <w:tcPr>
            <w:tcW w:w="567" w:type="dxa"/>
            <w:tcBorders>
              <w:top w:val="nil"/>
              <w:left w:val="nil"/>
              <w:bottom w:val="single" w:sz="4" w:space="0" w:color="auto"/>
              <w:right w:val="nil"/>
            </w:tcBorders>
            <w:vAlign w:val="bottom"/>
          </w:tcPr>
          <w:p w:rsidR="00CC197F" w:rsidRPr="00601521" w:rsidRDefault="00CC197F" w:rsidP="00D338C3">
            <w:pPr>
              <w:jc w:val="center"/>
            </w:pPr>
          </w:p>
        </w:tc>
        <w:tc>
          <w:tcPr>
            <w:tcW w:w="284" w:type="dxa"/>
            <w:tcBorders>
              <w:top w:val="nil"/>
              <w:left w:val="nil"/>
              <w:bottom w:val="nil"/>
              <w:right w:val="nil"/>
            </w:tcBorders>
            <w:vAlign w:val="bottom"/>
          </w:tcPr>
          <w:p w:rsidR="00CC197F" w:rsidRPr="00601521" w:rsidRDefault="00CC197F" w:rsidP="00D338C3">
            <w:r w:rsidRPr="00601521">
              <w:t>”</w:t>
            </w:r>
          </w:p>
        </w:tc>
        <w:tc>
          <w:tcPr>
            <w:tcW w:w="1842" w:type="dxa"/>
            <w:tcBorders>
              <w:top w:val="nil"/>
              <w:left w:val="nil"/>
              <w:bottom w:val="single" w:sz="4" w:space="0" w:color="auto"/>
              <w:right w:val="nil"/>
            </w:tcBorders>
            <w:vAlign w:val="bottom"/>
          </w:tcPr>
          <w:p w:rsidR="00CC197F" w:rsidRPr="00601521" w:rsidRDefault="00CC197F" w:rsidP="00D338C3">
            <w:pPr>
              <w:jc w:val="center"/>
            </w:pPr>
          </w:p>
        </w:tc>
        <w:tc>
          <w:tcPr>
            <w:tcW w:w="567" w:type="dxa"/>
            <w:tcBorders>
              <w:top w:val="nil"/>
              <w:left w:val="nil"/>
              <w:bottom w:val="nil"/>
              <w:right w:val="nil"/>
            </w:tcBorders>
            <w:vAlign w:val="bottom"/>
          </w:tcPr>
          <w:p w:rsidR="00CC197F" w:rsidRPr="00601521" w:rsidRDefault="00CC197F" w:rsidP="00D338C3">
            <w:pPr>
              <w:jc w:val="right"/>
            </w:pPr>
            <w:r w:rsidRPr="00601521">
              <w:t>200</w:t>
            </w:r>
          </w:p>
        </w:tc>
        <w:tc>
          <w:tcPr>
            <w:tcW w:w="284" w:type="dxa"/>
            <w:tcBorders>
              <w:top w:val="nil"/>
              <w:left w:val="nil"/>
              <w:bottom w:val="single" w:sz="4" w:space="0" w:color="auto"/>
              <w:right w:val="nil"/>
            </w:tcBorders>
            <w:vAlign w:val="bottom"/>
          </w:tcPr>
          <w:p w:rsidR="00CC197F" w:rsidRPr="00601521" w:rsidRDefault="00CC197F" w:rsidP="00D338C3"/>
        </w:tc>
        <w:tc>
          <w:tcPr>
            <w:tcW w:w="850" w:type="dxa"/>
            <w:tcBorders>
              <w:top w:val="nil"/>
              <w:left w:val="nil"/>
              <w:bottom w:val="nil"/>
              <w:right w:val="nil"/>
            </w:tcBorders>
            <w:vAlign w:val="bottom"/>
          </w:tcPr>
          <w:p w:rsidR="00CC197F" w:rsidRPr="00601521" w:rsidRDefault="00CC197F" w:rsidP="00D338C3">
            <w:pPr>
              <w:ind w:left="57"/>
            </w:pPr>
            <w:r w:rsidRPr="00601521">
              <w:t>г.</w:t>
            </w:r>
          </w:p>
        </w:tc>
        <w:tc>
          <w:tcPr>
            <w:tcW w:w="1964" w:type="dxa"/>
            <w:tcBorders>
              <w:top w:val="nil"/>
              <w:left w:val="nil"/>
              <w:bottom w:val="single" w:sz="4" w:space="0" w:color="auto"/>
              <w:right w:val="nil"/>
            </w:tcBorders>
            <w:vAlign w:val="bottom"/>
          </w:tcPr>
          <w:p w:rsidR="00CC197F" w:rsidRPr="00601521" w:rsidRDefault="00CC197F" w:rsidP="00D338C3">
            <w:pPr>
              <w:jc w:val="center"/>
            </w:pPr>
          </w:p>
        </w:tc>
        <w:tc>
          <w:tcPr>
            <w:tcW w:w="283" w:type="dxa"/>
            <w:tcBorders>
              <w:top w:val="nil"/>
              <w:left w:val="nil"/>
              <w:bottom w:val="nil"/>
              <w:right w:val="nil"/>
            </w:tcBorders>
            <w:vAlign w:val="bottom"/>
          </w:tcPr>
          <w:p w:rsidR="00CC197F" w:rsidRPr="00601521" w:rsidRDefault="00CC197F" w:rsidP="00D338C3"/>
        </w:tc>
        <w:tc>
          <w:tcPr>
            <w:tcW w:w="3140" w:type="dxa"/>
            <w:tcBorders>
              <w:top w:val="nil"/>
              <w:left w:val="nil"/>
              <w:bottom w:val="single" w:sz="4" w:space="0" w:color="auto"/>
              <w:right w:val="nil"/>
            </w:tcBorders>
            <w:vAlign w:val="bottom"/>
          </w:tcPr>
          <w:p w:rsidR="00CC197F" w:rsidRPr="00601521" w:rsidRDefault="00CC197F" w:rsidP="00D338C3">
            <w:pPr>
              <w:jc w:val="center"/>
            </w:pPr>
          </w:p>
        </w:tc>
      </w:tr>
      <w:tr w:rsidR="00CC197F" w:rsidRPr="00601521" w:rsidTr="00D338C3">
        <w:tblPrEx>
          <w:tblCellMar>
            <w:top w:w="0" w:type="dxa"/>
            <w:bottom w:w="0" w:type="dxa"/>
          </w:tblCellMar>
        </w:tblPrEx>
        <w:tc>
          <w:tcPr>
            <w:tcW w:w="170" w:type="dxa"/>
            <w:tcBorders>
              <w:top w:val="nil"/>
              <w:left w:val="nil"/>
              <w:bottom w:val="nil"/>
              <w:right w:val="nil"/>
            </w:tcBorders>
            <w:vAlign w:val="bottom"/>
          </w:tcPr>
          <w:p w:rsidR="00CC197F" w:rsidRPr="00601521" w:rsidRDefault="00CC197F" w:rsidP="00D338C3"/>
        </w:tc>
        <w:tc>
          <w:tcPr>
            <w:tcW w:w="567" w:type="dxa"/>
            <w:tcBorders>
              <w:top w:val="nil"/>
              <w:left w:val="nil"/>
              <w:bottom w:val="nil"/>
              <w:right w:val="nil"/>
            </w:tcBorders>
            <w:vAlign w:val="bottom"/>
          </w:tcPr>
          <w:p w:rsidR="00CC197F" w:rsidRPr="00601521" w:rsidRDefault="00CC197F" w:rsidP="00D338C3"/>
        </w:tc>
        <w:tc>
          <w:tcPr>
            <w:tcW w:w="284" w:type="dxa"/>
            <w:tcBorders>
              <w:top w:val="nil"/>
              <w:left w:val="nil"/>
              <w:bottom w:val="nil"/>
              <w:right w:val="nil"/>
            </w:tcBorders>
            <w:vAlign w:val="bottom"/>
          </w:tcPr>
          <w:p w:rsidR="00CC197F" w:rsidRPr="00601521" w:rsidRDefault="00CC197F" w:rsidP="00D338C3"/>
        </w:tc>
        <w:tc>
          <w:tcPr>
            <w:tcW w:w="1842" w:type="dxa"/>
            <w:tcBorders>
              <w:top w:val="nil"/>
              <w:left w:val="nil"/>
              <w:bottom w:val="nil"/>
              <w:right w:val="nil"/>
            </w:tcBorders>
            <w:vAlign w:val="bottom"/>
          </w:tcPr>
          <w:p w:rsidR="00CC197F" w:rsidRPr="00601521" w:rsidRDefault="00CC197F" w:rsidP="00D338C3">
            <w:pPr>
              <w:jc w:val="center"/>
            </w:pPr>
            <w:r w:rsidRPr="00601521">
              <w:t>(дата)</w:t>
            </w:r>
          </w:p>
        </w:tc>
        <w:tc>
          <w:tcPr>
            <w:tcW w:w="567" w:type="dxa"/>
            <w:tcBorders>
              <w:top w:val="nil"/>
              <w:left w:val="nil"/>
              <w:bottom w:val="nil"/>
              <w:right w:val="nil"/>
            </w:tcBorders>
            <w:vAlign w:val="bottom"/>
          </w:tcPr>
          <w:p w:rsidR="00CC197F" w:rsidRPr="00601521" w:rsidRDefault="00CC197F" w:rsidP="00D338C3"/>
        </w:tc>
        <w:tc>
          <w:tcPr>
            <w:tcW w:w="284" w:type="dxa"/>
            <w:tcBorders>
              <w:top w:val="nil"/>
              <w:left w:val="nil"/>
              <w:bottom w:val="nil"/>
              <w:right w:val="nil"/>
            </w:tcBorders>
            <w:vAlign w:val="bottom"/>
          </w:tcPr>
          <w:p w:rsidR="00CC197F" w:rsidRPr="00601521" w:rsidRDefault="00CC197F" w:rsidP="00D338C3"/>
        </w:tc>
        <w:tc>
          <w:tcPr>
            <w:tcW w:w="850" w:type="dxa"/>
            <w:tcBorders>
              <w:top w:val="nil"/>
              <w:left w:val="nil"/>
              <w:bottom w:val="nil"/>
              <w:right w:val="nil"/>
            </w:tcBorders>
            <w:vAlign w:val="bottom"/>
          </w:tcPr>
          <w:p w:rsidR="00CC197F" w:rsidRPr="00601521" w:rsidRDefault="00CC197F" w:rsidP="00D338C3"/>
        </w:tc>
        <w:tc>
          <w:tcPr>
            <w:tcW w:w="1964" w:type="dxa"/>
            <w:tcBorders>
              <w:top w:val="nil"/>
              <w:left w:val="nil"/>
              <w:bottom w:val="nil"/>
              <w:right w:val="nil"/>
            </w:tcBorders>
            <w:vAlign w:val="bottom"/>
          </w:tcPr>
          <w:p w:rsidR="00CC197F" w:rsidRPr="00601521" w:rsidRDefault="00CC197F" w:rsidP="00D338C3">
            <w:pPr>
              <w:jc w:val="center"/>
            </w:pPr>
            <w:r w:rsidRPr="00601521">
              <w:t>(подпись заявителя)</w:t>
            </w:r>
          </w:p>
        </w:tc>
        <w:tc>
          <w:tcPr>
            <w:tcW w:w="283" w:type="dxa"/>
            <w:tcBorders>
              <w:top w:val="nil"/>
              <w:left w:val="nil"/>
              <w:bottom w:val="nil"/>
              <w:right w:val="nil"/>
            </w:tcBorders>
            <w:vAlign w:val="bottom"/>
          </w:tcPr>
          <w:p w:rsidR="00CC197F" w:rsidRPr="00601521" w:rsidRDefault="00CC197F" w:rsidP="00D338C3"/>
        </w:tc>
        <w:tc>
          <w:tcPr>
            <w:tcW w:w="3140" w:type="dxa"/>
            <w:tcBorders>
              <w:top w:val="nil"/>
              <w:left w:val="nil"/>
              <w:bottom w:val="nil"/>
              <w:right w:val="nil"/>
            </w:tcBorders>
            <w:vAlign w:val="bottom"/>
          </w:tcPr>
          <w:p w:rsidR="00CC197F" w:rsidRPr="00601521" w:rsidRDefault="00CC197F" w:rsidP="00D338C3">
            <w:pPr>
              <w:jc w:val="center"/>
            </w:pPr>
            <w:r w:rsidRPr="00601521">
              <w:t>(расшифровка подписи заявителя)</w:t>
            </w:r>
          </w:p>
        </w:tc>
      </w:tr>
    </w:tbl>
    <w:p w:rsidR="00CC197F" w:rsidRPr="00601521" w:rsidRDefault="00CC197F" w:rsidP="00CC197F">
      <w:pPr>
        <w:spacing w:before="120"/>
      </w:pPr>
      <w:r w:rsidRPr="00601521">
        <w:t>________________</w:t>
      </w:r>
    </w:p>
    <w:p w:rsidR="00CC197F" w:rsidRPr="00601521" w:rsidRDefault="00CC197F" w:rsidP="00CC197F">
      <w:r w:rsidRPr="00601521">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CC197F" w:rsidRPr="00601521" w:rsidRDefault="00CC197F" w:rsidP="00CC197F">
      <w:pPr>
        <w:spacing w:after="480"/>
        <w:jc w:val="center"/>
      </w:pPr>
      <w:r w:rsidRPr="00601521">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CC197F" w:rsidRPr="00601521" w:rsidTr="00D338C3">
        <w:tblPrEx>
          <w:tblCellMar>
            <w:top w:w="0" w:type="dxa"/>
            <w:bottom w:w="0" w:type="dxa"/>
          </w:tblCellMar>
        </w:tblPrEx>
        <w:tc>
          <w:tcPr>
            <w:tcW w:w="4281" w:type="dxa"/>
            <w:tcBorders>
              <w:top w:val="nil"/>
              <w:left w:val="nil"/>
              <w:bottom w:val="nil"/>
              <w:right w:val="nil"/>
            </w:tcBorders>
            <w:vAlign w:val="bottom"/>
          </w:tcPr>
          <w:p w:rsidR="00CC197F" w:rsidRPr="00601521" w:rsidRDefault="00CC197F" w:rsidP="00D338C3">
            <w:pPr>
              <w:tabs>
                <w:tab w:val="left" w:pos="4082"/>
              </w:tabs>
            </w:pPr>
            <w:r w:rsidRPr="00601521">
              <w:t>Документы представлены на приеме</w:t>
            </w:r>
            <w:r w:rsidRPr="00601521">
              <w:tab/>
              <w:t>“</w:t>
            </w:r>
          </w:p>
        </w:tc>
        <w:tc>
          <w:tcPr>
            <w:tcW w:w="567" w:type="dxa"/>
            <w:tcBorders>
              <w:top w:val="nil"/>
              <w:left w:val="nil"/>
              <w:bottom w:val="single" w:sz="4" w:space="0" w:color="auto"/>
              <w:right w:val="nil"/>
            </w:tcBorders>
            <w:vAlign w:val="bottom"/>
          </w:tcPr>
          <w:p w:rsidR="00CC197F" w:rsidRPr="00601521" w:rsidRDefault="00CC197F" w:rsidP="00D338C3">
            <w:pPr>
              <w:jc w:val="center"/>
            </w:pPr>
          </w:p>
        </w:tc>
        <w:tc>
          <w:tcPr>
            <w:tcW w:w="283" w:type="dxa"/>
            <w:tcBorders>
              <w:top w:val="nil"/>
              <w:left w:val="nil"/>
              <w:bottom w:val="nil"/>
              <w:right w:val="nil"/>
            </w:tcBorders>
            <w:vAlign w:val="bottom"/>
          </w:tcPr>
          <w:p w:rsidR="00CC197F" w:rsidRPr="00601521" w:rsidRDefault="00CC197F" w:rsidP="00D338C3">
            <w:r w:rsidRPr="00601521">
              <w:t>”</w:t>
            </w:r>
          </w:p>
        </w:tc>
        <w:tc>
          <w:tcPr>
            <w:tcW w:w="1928" w:type="dxa"/>
            <w:tcBorders>
              <w:top w:val="nil"/>
              <w:left w:val="nil"/>
              <w:bottom w:val="single" w:sz="4" w:space="0" w:color="auto"/>
              <w:right w:val="nil"/>
            </w:tcBorders>
            <w:vAlign w:val="bottom"/>
          </w:tcPr>
          <w:p w:rsidR="00CC197F" w:rsidRPr="00601521" w:rsidRDefault="00CC197F" w:rsidP="00D338C3">
            <w:pPr>
              <w:jc w:val="center"/>
            </w:pPr>
          </w:p>
        </w:tc>
        <w:tc>
          <w:tcPr>
            <w:tcW w:w="537" w:type="dxa"/>
            <w:tcBorders>
              <w:top w:val="nil"/>
              <w:left w:val="nil"/>
              <w:bottom w:val="nil"/>
              <w:right w:val="nil"/>
            </w:tcBorders>
            <w:vAlign w:val="bottom"/>
          </w:tcPr>
          <w:p w:rsidR="00CC197F" w:rsidRPr="00601521" w:rsidRDefault="00CC197F" w:rsidP="00D338C3">
            <w:pPr>
              <w:jc w:val="right"/>
            </w:pPr>
            <w:r w:rsidRPr="00601521">
              <w:t>200</w:t>
            </w:r>
          </w:p>
        </w:tc>
        <w:tc>
          <w:tcPr>
            <w:tcW w:w="283" w:type="dxa"/>
            <w:tcBorders>
              <w:top w:val="nil"/>
              <w:left w:val="nil"/>
              <w:bottom w:val="single" w:sz="4" w:space="0" w:color="auto"/>
              <w:right w:val="nil"/>
            </w:tcBorders>
            <w:vAlign w:val="bottom"/>
          </w:tcPr>
          <w:p w:rsidR="00CC197F" w:rsidRPr="00601521" w:rsidRDefault="00CC197F" w:rsidP="00D338C3"/>
        </w:tc>
        <w:tc>
          <w:tcPr>
            <w:tcW w:w="371" w:type="dxa"/>
            <w:tcBorders>
              <w:top w:val="nil"/>
              <w:left w:val="nil"/>
              <w:bottom w:val="nil"/>
              <w:right w:val="nil"/>
            </w:tcBorders>
            <w:vAlign w:val="bottom"/>
          </w:tcPr>
          <w:p w:rsidR="00CC197F" w:rsidRPr="00601521" w:rsidRDefault="00CC197F" w:rsidP="00D338C3">
            <w:pPr>
              <w:ind w:left="57"/>
            </w:pPr>
            <w:r w:rsidRPr="00601521">
              <w:t>г.</w:t>
            </w:r>
          </w:p>
        </w:tc>
      </w:tr>
    </w:tbl>
    <w:p w:rsidR="00CC197F" w:rsidRPr="00601521" w:rsidRDefault="00CC197F" w:rsidP="00CC197F">
      <w:pPr>
        <w:spacing w:before="240"/>
      </w:pPr>
      <w:r w:rsidRPr="00601521">
        <w:t xml:space="preserve">Входящий номер регистрации заявления  </w:t>
      </w:r>
    </w:p>
    <w:p w:rsidR="00CC197F" w:rsidRPr="00601521" w:rsidRDefault="00CC197F" w:rsidP="00CC197F">
      <w:pPr>
        <w:pBdr>
          <w:top w:val="single" w:sz="4" w:space="1" w:color="auto"/>
        </w:pBdr>
        <w:spacing w:after="240"/>
        <w:ind w:left="4309" w:right="1843"/>
        <w:rPr>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CC197F" w:rsidRPr="00601521" w:rsidTr="00D338C3">
        <w:tblPrEx>
          <w:tblCellMar>
            <w:top w:w="0" w:type="dxa"/>
            <w:bottom w:w="0" w:type="dxa"/>
          </w:tblCellMar>
        </w:tblPrEx>
        <w:tc>
          <w:tcPr>
            <w:tcW w:w="4281" w:type="dxa"/>
            <w:tcBorders>
              <w:top w:val="nil"/>
              <w:left w:val="nil"/>
              <w:bottom w:val="nil"/>
              <w:right w:val="nil"/>
            </w:tcBorders>
            <w:vAlign w:val="bottom"/>
          </w:tcPr>
          <w:p w:rsidR="00CC197F" w:rsidRPr="00601521" w:rsidRDefault="00CC197F" w:rsidP="00D338C3">
            <w:pPr>
              <w:tabs>
                <w:tab w:val="left" w:pos="4082"/>
              </w:tabs>
            </w:pPr>
            <w:r w:rsidRPr="00601521">
              <w:t>Выдана расписка в получении</w:t>
            </w:r>
            <w:r w:rsidRPr="00601521">
              <w:br/>
              <w:t>документов</w:t>
            </w:r>
            <w:r w:rsidRPr="00601521">
              <w:tab/>
              <w:t>“</w:t>
            </w:r>
          </w:p>
        </w:tc>
        <w:tc>
          <w:tcPr>
            <w:tcW w:w="567" w:type="dxa"/>
            <w:tcBorders>
              <w:top w:val="nil"/>
              <w:left w:val="nil"/>
              <w:bottom w:val="single" w:sz="4" w:space="0" w:color="auto"/>
              <w:right w:val="nil"/>
            </w:tcBorders>
            <w:vAlign w:val="bottom"/>
          </w:tcPr>
          <w:p w:rsidR="00CC197F" w:rsidRPr="00601521" w:rsidRDefault="00CC197F" w:rsidP="00D338C3">
            <w:pPr>
              <w:jc w:val="center"/>
            </w:pPr>
          </w:p>
        </w:tc>
        <w:tc>
          <w:tcPr>
            <w:tcW w:w="283" w:type="dxa"/>
            <w:tcBorders>
              <w:top w:val="nil"/>
              <w:left w:val="nil"/>
              <w:bottom w:val="nil"/>
              <w:right w:val="nil"/>
            </w:tcBorders>
            <w:vAlign w:val="bottom"/>
          </w:tcPr>
          <w:p w:rsidR="00CC197F" w:rsidRPr="00601521" w:rsidRDefault="00CC197F" w:rsidP="00D338C3">
            <w:r w:rsidRPr="00601521">
              <w:t>”</w:t>
            </w:r>
          </w:p>
        </w:tc>
        <w:tc>
          <w:tcPr>
            <w:tcW w:w="1928" w:type="dxa"/>
            <w:tcBorders>
              <w:top w:val="nil"/>
              <w:left w:val="nil"/>
              <w:bottom w:val="single" w:sz="4" w:space="0" w:color="auto"/>
              <w:right w:val="nil"/>
            </w:tcBorders>
            <w:vAlign w:val="bottom"/>
          </w:tcPr>
          <w:p w:rsidR="00CC197F" w:rsidRPr="00601521" w:rsidRDefault="00CC197F" w:rsidP="00D338C3">
            <w:pPr>
              <w:jc w:val="center"/>
            </w:pPr>
          </w:p>
        </w:tc>
        <w:tc>
          <w:tcPr>
            <w:tcW w:w="537" w:type="dxa"/>
            <w:tcBorders>
              <w:top w:val="nil"/>
              <w:left w:val="nil"/>
              <w:bottom w:val="nil"/>
              <w:right w:val="nil"/>
            </w:tcBorders>
            <w:vAlign w:val="bottom"/>
          </w:tcPr>
          <w:p w:rsidR="00CC197F" w:rsidRPr="00601521" w:rsidRDefault="00CC197F" w:rsidP="00D338C3">
            <w:pPr>
              <w:jc w:val="right"/>
            </w:pPr>
            <w:r w:rsidRPr="00601521">
              <w:t>200</w:t>
            </w:r>
          </w:p>
        </w:tc>
        <w:tc>
          <w:tcPr>
            <w:tcW w:w="283" w:type="dxa"/>
            <w:tcBorders>
              <w:top w:val="nil"/>
              <w:left w:val="nil"/>
              <w:bottom w:val="single" w:sz="4" w:space="0" w:color="auto"/>
              <w:right w:val="nil"/>
            </w:tcBorders>
            <w:vAlign w:val="bottom"/>
          </w:tcPr>
          <w:p w:rsidR="00CC197F" w:rsidRPr="00601521" w:rsidRDefault="00CC197F" w:rsidP="00D338C3"/>
        </w:tc>
        <w:tc>
          <w:tcPr>
            <w:tcW w:w="371" w:type="dxa"/>
            <w:tcBorders>
              <w:top w:val="nil"/>
              <w:left w:val="nil"/>
              <w:bottom w:val="nil"/>
              <w:right w:val="nil"/>
            </w:tcBorders>
            <w:vAlign w:val="bottom"/>
          </w:tcPr>
          <w:p w:rsidR="00CC197F" w:rsidRPr="00601521" w:rsidRDefault="00CC197F" w:rsidP="00D338C3">
            <w:pPr>
              <w:ind w:left="57"/>
            </w:pPr>
            <w:r w:rsidRPr="00601521">
              <w:t>г.</w:t>
            </w:r>
          </w:p>
        </w:tc>
      </w:tr>
    </w:tbl>
    <w:p w:rsidR="00CC197F" w:rsidRPr="00601521" w:rsidRDefault="00CC197F" w:rsidP="00CC197F">
      <w:pPr>
        <w:ind w:left="4111"/>
      </w:pPr>
      <w:r w:rsidRPr="00601521">
        <w:t xml:space="preserve">№  </w:t>
      </w:r>
    </w:p>
    <w:p w:rsidR="00CC197F" w:rsidRPr="00601521" w:rsidRDefault="00CC197F" w:rsidP="00CC197F">
      <w:pPr>
        <w:pBdr>
          <w:top w:val="single" w:sz="4" w:space="1" w:color="auto"/>
        </w:pBdr>
        <w:spacing w:after="240"/>
        <w:ind w:left="4451" w:right="3686"/>
        <w:rPr>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CC197F" w:rsidRPr="00601521" w:rsidTr="00D338C3">
        <w:tblPrEx>
          <w:tblCellMar>
            <w:top w:w="0" w:type="dxa"/>
            <w:bottom w:w="0" w:type="dxa"/>
          </w:tblCellMar>
        </w:tblPrEx>
        <w:tc>
          <w:tcPr>
            <w:tcW w:w="4281" w:type="dxa"/>
            <w:tcBorders>
              <w:top w:val="nil"/>
              <w:left w:val="nil"/>
              <w:bottom w:val="nil"/>
              <w:right w:val="nil"/>
            </w:tcBorders>
            <w:vAlign w:val="bottom"/>
          </w:tcPr>
          <w:p w:rsidR="00CC197F" w:rsidRPr="00601521" w:rsidRDefault="00CC197F" w:rsidP="00D338C3">
            <w:pPr>
              <w:tabs>
                <w:tab w:val="left" w:pos="4082"/>
              </w:tabs>
            </w:pPr>
            <w:r w:rsidRPr="00601521">
              <w:t>Расписку получил</w:t>
            </w:r>
            <w:r w:rsidRPr="00601521">
              <w:tab/>
              <w:t>“</w:t>
            </w:r>
          </w:p>
        </w:tc>
        <w:tc>
          <w:tcPr>
            <w:tcW w:w="567" w:type="dxa"/>
            <w:tcBorders>
              <w:top w:val="nil"/>
              <w:left w:val="nil"/>
              <w:bottom w:val="single" w:sz="4" w:space="0" w:color="auto"/>
              <w:right w:val="nil"/>
            </w:tcBorders>
            <w:vAlign w:val="bottom"/>
          </w:tcPr>
          <w:p w:rsidR="00CC197F" w:rsidRPr="00601521" w:rsidRDefault="00CC197F" w:rsidP="00D338C3">
            <w:pPr>
              <w:jc w:val="center"/>
            </w:pPr>
          </w:p>
        </w:tc>
        <w:tc>
          <w:tcPr>
            <w:tcW w:w="283" w:type="dxa"/>
            <w:tcBorders>
              <w:top w:val="nil"/>
              <w:left w:val="nil"/>
              <w:bottom w:val="nil"/>
              <w:right w:val="nil"/>
            </w:tcBorders>
            <w:vAlign w:val="bottom"/>
          </w:tcPr>
          <w:p w:rsidR="00CC197F" w:rsidRPr="00601521" w:rsidRDefault="00CC197F" w:rsidP="00D338C3">
            <w:r w:rsidRPr="00601521">
              <w:t>”</w:t>
            </w:r>
          </w:p>
        </w:tc>
        <w:tc>
          <w:tcPr>
            <w:tcW w:w="1928" w:type="dxa"/>
            <w:tcBorders>
              <w:top w:val="nil"/>
              <w:left w:val="nil"/>
              <w:bottom w:val="single" w:sz="4" w:space="0" w:color="auto"/>
              <w:right w:val="nil"/>
            </w:tcBorders>
            <w:vAlign w:val="bottom"/>
          </w:tcPr>
          <w:p w:rsidR="00CC197F" w:rsidRPr="00601521" w:rsidRDefault="00CC197F" w:rsidP="00D338C3">
            <w:pPr>
              <w:jc w:val="center"/>
            </w:pPr>
          </w:p>
        </w:tc>
        <w:tc>
          <w:tcPr>
            <w:tcW w:w="537" w:type="dxa"/>
            <w:tcBorders>
              <w:top w:val="nil"/>
              <w:left w:val="nil"/>
              <w:bottom w:val="nil"/>
              <w:right w:val="nil"/>
            </w:tcBorders>
            <w:vAlign w:val="bottom"/>
          </w:tcPr>
          <w:p w:rsidR="00CC197F" w:rsidRPr="00601521" w:rsidRDefault="00CC197F" w:rsidP="00D338C3">
            <w:pPr>
              <w:jc w:val="right"/>
            </w:pPr>
            <w:r w:rsidRPr="00601521">
              <w:t>200</w:t>
            </w:r>
          </w:p>
        </w:tc>
        <w:tc>
          <w:tcPr>
            <w:tcW w:w="283" w:type="dxa"/>
            <w:tcBorders>
              <w:top w:val="nil"/>
              <w:left w:val="nil"/>
              <w:bottom w:val="single" w:sz="4" w:space="0" w:color="auto"/>
              <w:right w:val="nil"/>
            </w:tcBorders>
            <w:vAlign w:val="bottom"/>
          </w:tcPr>
          <w:p w:rsidR="00CC197F" w:rsidRPr="00601521" w:rsidRDefault="00CC197F" w:rsidP="00D338C3"/>
        </w:tc>
        <w:tc>
          <w:tcPr>
            <w:tcW w:w="371" w:type="dxa"/>
            <w:tcBorders>
              <w:top w:val="nil"/>
              <w:left w:val="nil"/>
              <w:bottom w:val="nil"/>
              <w:right w:val="nil"/>
            </w:tcBorders>
            <w:vAlign w:val="bottom"/>
          </w:tcPr>
          <w:p w:rsidR="00CC197F" w:rsidRPr="00601521" w:rsidRDefault="00CC197F" w:rsidP="00D338C3">
            <w:pPr>
              <w:ind w:left="57"/>
            </w:pPr>
            <w:r w:rsidRPr="00601521">
              <w:t>г.</w:t>
            </w:r>
          </w:p>
        </w:tc>
      </w:tr>
    </w:tbl>
    <w:p w:rsidR="00CC197F" w:rsidRPr="00601521" w:rsidRDefault="00CC197F" w:rsidP="00CC197F">
      <w:pPr>
        <w:ind w:left="4253"/>
      </w:pPr>
    </w:p>
    <w:p w:rsidR="00CC197F" w:rsidRPr="00601521" w:rsidRDefault="00CC197F" w:rsidP="00CC197F">
      <w:pPr>
        <w:pBdr>
          <w:top w:val="single" w:sz="4" w:space="1" w:color="auto"/>
        </w:pBdr>
        <w:ind w:left="4253" w:right="1841"/>
        <w:jc w:val="center"/>
      </w:pPr>
      <w:r w:rsidRPr="00601521">
        <w:t>(подпись заявителя)</w:t>
      </w:r>
    </w:p>
    <w:p w:rsidR="00CC197F" w:rsidRPr="00601521" w:rsidRDefault="00CC197F" w:rsidP="00CC197F">
      <w:pPr>
        <w:pBdr>
          <w:top w:val="single" w:sz="4" w:space="1" w:color="auto"/>
        </w:pBdr>
        <w:ind w:right="5810"/>
        <w:jc w:val="center"/>
      </w:pPr>
      <w:r w:rsidRPr="00601521">
        <w:t>(должность,</w:t>
      </w:r>
    </w:p>
    <w:tbl>
      <w:tblPr>
        <w:tblW w:w="0" w:type="auto"/>
        <w:tblLayout w:type="fixed"/>
        <w:tblCellMar>
          <w:left w:w="28" w:type="dxa"/>
          <w:right w:w="28" w:type="dxa"/>
        </w:tblCellMar>
        <w:tblLook w:val="0000" w:firstRow="0" w:lastRow="0" w:firstColumn="0" w:lastColumn="0" w:noHBand="0" w:noVBand="0"/>
      </w:tblPr>
      <w:tblGrid>
        <w:gridCol w:w="4706"/>
        <w:gridCol w:w="1276"/>
        <w:gridCol w:w="2126"/>
      </w:tblGrid>
      <w:tr w:rsidR="00CC197F" w:rsidRPr="00601521" w:rsidTr="00D338C3">
        <w:tblPrEx>
          <w:tblCellMar>
            <w:top w:w="0" w:type="dxa"/>
            <w:bottom w:w="0" w:type="dxa"/>
          </w:tblCellMar>
        </w:tblPrEx>
        <w:tc>
          <w:tcPr>
            <w:tcW w:w="4706" w:type="dxa"/>
            <w:tcBorders>
              <w:top w:val="nil"/>
              <w:left w:val="nil"/>
              <w:bottom w:val="single" w:sz="4" w:space="0" w:color="auto"/>
              <w:right w:val="nil"/>
            </w:tcBorders>
            <w:vAlign w:val="bottom"/>
          </w:tcPr>
          <w:p w:rsidR="00CC197F" w:rsidRPr="00601521" w:rsidRDefault="00CC197F" w:rsidP="00D338C3">
            <w:pPr>
              <w:jc w:val="center"/>
            </w:pPr>
          </w:p>
        </w:tc>
        <w:tc>
          <w:tcPr>
            <w:tcW w:w="1276" w:type="dxa"/>
            <w:tcBorders>
              <w:top w:val="nil"/>
              <w:left w:val="nil"/>
              <w:bottom w:val="nil"/>
              <w:right w:val="nil"/>
            </w:tcBorders>
            <w:vAlign w:val="bottom"/>
          </w:tcPr>
          <w:p w:rsidR="00CC197F" w:rsidRPr="00601521" w:rsidRDefault="00CC197F" w:rsidP="00D338C3"/>
        </w:tc>
        <w:tc>
          <w:tcPr>
            <w:tcW w:w="2126" w:type="dxa"/>
            <w:tcBorders>
              <w:top w:val="nil"/>
              <w:left w:val="nil"/>
              <w:bottom w:val="single" w:sz="4" w:space="0" w:color="auto"/>
              <w:right w:val="nil"/>
            </w:tcBorders>
            <w:vAlign w:val="bottom"/>
          </w:tcPr>
          <w:p w:rsidR="00CC197F" w:rsidRPr="00601521" w:rsidRDefault="00CC197F" w:rsidP="00D338C3">
            <w:pPr>
              <w:jc w:val="center"/>
            </w:pPr>
          </w:p>
        </w:tc>
      </w:tr>
      <w:tr w:rsidR="00CC197F" w:rsidRPr="00601521" w:rsidTr="00D338C3">
        <w:tblPrEx>
          <w:tblCellMar>
            <w:top w:w="0" w:type="dxa"/>
            <w:bottom w:w="0" w:type="dxa"/>
          </w:tblCellMar>
        </w:tblPrEx>
        <w:tc>
          <w:tcPr>
            <w:tcW w:w="4706" w:type="dxa"/>
            <w:tcBorders>
              <w:top w:val="nil"/>
              <w:left w:val="nil"/>
              <w:bottom w:val="nil"/>
              <w:right w:val="nil"/>
            </w:tcBorders>
            <w:vAlign w:val="bottom"/>
          </w:tcPr>
          <w:p w:rsidR="00CC197F" w:rsidRPr="00601521" w:rsidRDefault="00CC197F" w:rsidP="00D338C3">
            <w:pPr>
              <w:jc w:val="center"/>
            </w:pPr>
            <w:r w:rsidRPr="00601521">
              <w:t>Ф.И.О. должностного лица, принявшего заявление)</w:t>
            </w:r>
          </w:p>
        </w:tc>
        <w:tc>
          <w:tcPr>
            <w:tcW w:w="1276" w:type="dxa"/>
            <w:tcBorders>
              <w:top w:val="nil"/>
              <w:left w:val="nil"/>
              <w:bottom w:val="nil"/>
              <w:right w:val="nil"/>
            </w:tcBorders>
            <w:vAlign w:val="bottom"/>
          </w:tcPr>
          <w:p w:rsidR="00CC197F" w:rsidRPr="00601521" w:rsidRDefault="00CC197F" w:rsidP="00D338C3"/>
        </w:tc>
        <w:tc>
          <w:tcPr>
            <w:tcW w:w="2126" w:type="dxa"/>
            <w:tcBorders>
              <w:top w:val="nil"/>
              <w:left w:val="nil"/>
              <w:bottom w:val="nil"/>
              <w:right w:val="nil"/>
            </w:tcBorders>
            <w:vAlign w:val="bottom"/>
          </w:tcPr>
          <w:p w:rsidR="00CC197F" w:rsidRPr="00601521" w:rsidRDefault="00CC197F" w:rsidP="00D338C3">
            <w:pPr>
              <w:jc w:val="center"/>
            </w:pPr>
            <w:r w:rsidRPr="00601521">
              <w:t>(подпись)</w:t>
            </w:r>
          </w:p>
        </w:tc>
      </w:tr>
    </w:tbl>
    <w:p w:rsidR="00CC197F" w:rsidRPr="00601521" w:rsidRDefault="00CC197F" w:rsidP="00CC197F">
      <w:pPr>
        <w:rPr>
          <w:szCs w:val="2"/>
        </w:rPr>
      </w:pPr>
    </w:p>
    <w:p w:rsidR="00CC197F" w:rsidRPr="00601521" w:rsidRDefault="00CC197F" w:rsidP="00CC197F">
      <w:pPr>
        <w:jc w:val="right"/>
      </w:pPr>
    </w:p>
    <w:p w:rsidR="00CC197F" w:rsidRPr="00601521" w:rsidRDefault="00CC197F" w:rsidP="00CC197F">
      <w:pPr>
        <w:jc w:val="right"/>
      </w:pPr>
    </w:p>
    <w:p w:rsidR="00CC197F" w:rsidRPr="00601521" w:rsidRDefault="00CC197F" w:rsidP="00CC197F">
      <w:pPr>
        <w:jc w:val="right"/>
      </w:pPr>
    </w:p>
    <w:p w:rsidR="00CC197F" w:rsidRPr="00601521" w:rsidRDefault="00CC197F" w:rsidP="00CC197F">
      <w:pPr>
        <w:jc w:val="right"/>
      </w:pPr>
    </w:p>
    <w:p w:rsidR="00CC197F" w:rsidRPr="00601521" w:rsidRDefault="00CC197F" w:rsidP="00CC197F">
      <w:pPr>
        <w:jc w:val="right"/>
      </w:pPr>
    </w:p>
    <w:p w:rsidR="00CC197F" w:rsidRPr="00601521" w:rsidRDefault="00CC197F" w:rsidP="00CC197F">
      <w:pPr>
        <w:jc w:val="right"/>
        <w:rPr>
          <w:szCs w:val="28"/>
        </w:rPr>
      </w:pPr>
    </w:p>
    <w:p w:rsidR="00CC197F" w:rsidRPr="00601521" w:rsidRDefault="00CC197F" w:rsidP="00CC197F">
      <w:pPr>
        <w:jc w:val="right"/>
        <w:rPr>
          <w:szCs w:val="28"/>
        </w:rPr>
      </w:pPr>
    </w:p>
    <w:p w:rsidR="00CC197F" w:rsidRPr="00601521" w:rsidRDefault="00CC197F" w:rsidP="00CC197F">
      <w:pPr>
        <w:jc w:val="right"/>
        <w:rPr>
          <w:szCs w:val="28"/>
        </w:rPr>
      </w:pPr>
    </w:p>
    <w:p w:rsidR="00CC197F" w:rsidRDefault="00CC197F" w:rsidP="00CC197F">
      <w:pPr>
        <w:jc w:val="right"/>
        <w:rPr>
          <w:szCs w:val="28"/>
        </w:rPr>
      </w:pPr>
    </w:p>
    <w:p w:rsidR="00CC197F" w:rsidRDefault="00CC197F" w:rsidP="00CC197F">
      <w:pPr>
        <w:jc w:val="right"/>
        <w:rPr>
          <w:szCs w:val="28"/>
        </w:rPr>
      </w:pPr>
    </w:p>
    <w:p w:rsidR="00CC197F" w:rsidRDefault="00CC197F" w:rsidP="00CC197F">
      <w:pPr>
        <w:jc w:val="right"/>
        <w:rPr>
          <w:szCs w:val="28"/>
        </w:rPr>
      </w:pPr>
    </w:p>
    <w:p w:rsidR="00CC197F" w:rsidRDefault="00CC197F" w:rsidP="00CC197F">
      <w:pPr>
        <w:jc w:val="right"/>
        <w:rPr>
          <w:szCs w:val="28"/>
        </w:rPr>
      </w:pPr>
    </w:p>
    <w:p w:rsidR="00CC197F" w:rsidRDefault="00CC197F" w:rsidP="00CC197F">
      <w:pPr>
        <w:jc w:val="right"/>
        <w:rPr>
          <w:szCs w:val="28"/>
        </w:rPr>
      </w:pPr>
    </w:p>
    <w:p w:rsidR="00CC197F" w:rsidRDefault="00CC197F" w:rsidP="00CC197F">
      <w:pPr>
        <w:jc w:val="right"/>
        <w:rPr>
          <w:szCs w:val="28"/>
        </w:rPr>
      </w:pPr>
    </w:p>
    <w:p w:rsidR="00CC197F" w:rsidRDefault="00CC197F" w:rsidP="00CC197F">
      <w:pPr>
        <w:jc w:val="right"/>
        <w:rPr>
          <w:szCs w:val="28"/>
        </w:rPr>
      </w:pPr>
    </w:p>
    <w:p w:rsidR="00CC197F" w:rsidRDefault="00CC197F" w:rsidP="00CC197F">
      <w:pPr>
        <w:jc w:val="right"/>
        <w:rPr>
          <w:szCs w:val="28"/>
        </w:rPr>
      </w:pPr>
    </w:p>
    <w:p w:rsidR="00CC197F" w:rsidRDefault="00CC197F" w:rsidP="00CC197F">
      <w:pPr>
        <w:jc w:val="right"/>
        <w:rPr>
          <w:szCs w:val="28"/>
        </w:rPr>
      </w:pPr>
    </w:p>
    <w:p w:rsidR="00CC197F" w:rsidRDefault="00CC197F" w:rsidP="00CC197F">
      <w:pPr>
        <w:jc w:val="right"/>
        <w:rPr>
          <w:szCs w:val="28"/>
        </w:rPr>
      </w:pPr>
    </w:p>
    <w:p w:rsidR="00CC197F" w:rsidRDefault="00CC197F" w:rsidP="00CC197F">
      <w:pPr>
        <w:jc w:val="right"/>
        <w:rPr>
          <w:szCs w:val="28"/>
        </w:rPr>
      </w:pPr>
    </w:p>
    <w:p w:rsidR="00CC197F" w:rsidRDefault="00CC197F" w:rsidP="00CC197F">
      <w:pPr>
        <w:jc w:val="right"/>
        <w:rPr>
          <w:szCs w:val="28"/>
        </w:rPr>
      </w:pPr>
    </w:p>
    <w:p w:rsidR="00CC197F" w:rsidRPr="00601521" w:rsidRDefault="00CC197F" w:rsidP="00CC197F">
      <w:pPr>
        <w:jc w:val="right"/>
        <w:rPr>
          <w:szCs w:val="28"/>
        </w:rPr>
      </w:pPr>
      <w:r w:rsidRPr="00601521">
        <w:rPr>
          <w:szCs w:val="28"/>
        </w:rPr>
        <w:t>Приложение № 2</w:t>
      </w:r>
    </w:p>
    <w:p w:rsidR="00CC197F" w:rsidRPr="00601521" w:rsidRDefault="00CC197F" w:rsidP="00CC197F">
      <w:pPr>
        <w:ind w:left="4500"/>
        <w:jc w:val="right"/>
        <w:rPr>
          <w:szCs w:val="28"/>
        </w:rPr>
      </w:pPr>
      <w:r w:rsidRPr="00601521">
        <w:rPr>
          <w:szCs w:val="28"/>
        </w:rPr>
        <w:t xml:space="preserve"> к            административному            регламенту</w:t>
      </w:r>
    </w:p>
    <w:p w:rsidR="00CC197F" w:rsidRPr="00601521" w:rsidRDefault="00CC197F" w:rsidP="00CC197F">
      <w:pPr>
        <w:ind w:left="4500"/>
        <w:rPr>
          <w:szCs w:val="28"/>
        </w:rPr>
      </w:pPr>
    </w:p>
    <w:p w:rsidR="00CC197F" w:rsidRPr="00601521" w:rsidRDefault="00CC197F" w:rsidP="00CC197F">
      <w:pPr>
        <w:ind w:left="4500"/>
      </w:pPr>
    </w:p>
    <w:p w:rsidR="00CC197F" w:rsidRPr="00601521" w:rsidRDefault="00CC197F" w:rsidP="00CC197F">
      <w:pPr>
        <w:tabs>
          <w:tab w:val="left" w:pos="463"/>
        </w:tabs>
        <w:jc w:val="center"/>
      </w:pPr>
      <w:r w:rsidRPr="00601521">
        <w:t>ОТДЕЛ АРХИТЕКТУРЫ И ГРАДОСТРОИТЕЛЬСТВА АДМИНИСТРАЦИИ КАНТЕМИРОВСКОГО МУНИЦИПАЛЬНОГО РАЙОНА ВОРОНЕЖСКОЙ ОБЛАСТИ</w:t>
      </w:r>
    </w:p>
    <w:p w:rsidR="00CC197F" w:rsidRPr="00601521" w:rsidRDefault="00CC197F" w:rsidP="00CC197F">
      <w:pPr>
        <w:rPr>
          <w:b/>
          <w:szCs w:val="20"/>
        </w:rPr>
      </w:pPr>
    </w:p>
    <w:p w:rsidR="00CC197F" w:rsidRPr="00601521" w:rsidRDefault="00CC197F" w:rsidP="00CC197F">
      <w:pPr>
        <w:pStyle w:val="Normal"/>
        <w:spacing w:before="0"/>
        <w:rPr>
          <w:rFonts w:ascii="Arial" w:hAnsi="Arial"/>
          <w:sz w:val="26"/>
        </w:rPr>
      </w:pPr>
      <w:r w:rsidRPr="00601521">
        <w:rPr>
          <w:rFonts w:ascii="Arial" w:hAnsi="Arial"/>
          <w:sz w:val="26"/>
        </w:rPr>
        <w:t xml:space="preserve"> «_____»____________________20___ г.</w:t>
      </w:r>
      <w:r w:rsidRPr="00601521">
        <w:rPr>
          <w:rFonts w:ascii="Arial" w:hAnsi="Arial"/>
          <w:sz w:val="26"/>
        </w:rPr>
        <w:tab/>
      </w:r>
      <w:r w:rsidRPr="00601521">
        <w:rPr>
          <w:rFonts w:ascii="Arial" w:hAnsi="Arial"/>
          <w:sz w:val="26"/>
        </w:rPr>
        <w:tab/>
        <w:t xml:space="preserve">        </w:t>
      </w:r>
      <w:r w:rsidRPr="00601521">
        <w:rPr>
          <w:rFonts w:ascii="Arial" w:hAnsi="Arial"/>
          <w:sz w:val="26"/>
        </w:rPr>
        <w:tab/>
        <w:t xml:space="preserve">       №______________</w:t>
      </w:r>
    </w:p>
    <w:p w:rsidR="00CC197F" w:rsidRPr="00601521" w:rsidRDefault="00CC197F" w:rsidP="00CC197F">
      <w:pPr>
        <w:pStyle w:val="Normal"/>
        <w:spacing w:before="0"/>
        <w:jc w:val="center"/>
        <w:rPr>
          <w:rFonts w:ascii="Arial" w:hAnsi="Arial"/>
          <w:sz w:val="26"/>
        </w:rPr>
      </w:pPr>
    </w:p>
    <w:p w:rsidR="00CC197F" w:rsidRPr="00601521" w:rsidRDefault="00CC197F" w:rsidP="00CC197F">
      <w:pPr>
        <w:pStyle w:val="Normal"/>
        <w:tabs>
          <w:tab w:val="left" w:pos="7230"/>
          <w:tab w:val="left" w:pos="8789"/>
          <w:tab w:val="left" w:pos="8931"/>
        </w:tabs>
        <w:spacing w:before="0"/>
        <w:ind w:left="7655" w:right="26" w:hanging="7655"/>
        <w:rPr>
          <w:rFonts w:ascii="Arial" w:hAnsi="Arial"/>
          <w:noProof/>
          <w:sz w:val="26"/>
        </w:rPr>
      </w:pPr>
      <w:r w:rsidRPr="00601521">
        <w:rPr>
          <w:rFonts w:ascii="Arial" w:hAnsi="Arial"/>
          <w:noProof/>
          <w:sz w:val="26"/>
        </w:rPr>
        <w:t xml:space="preserve">394020, р.п. Рамонь, ул. </w:t>
      </w:r>
      <w:r w:rsidRPr="00601521">
        <w:rPr>
          <w:rFonts w:ascii="Arial" w:hAnsi="Arial"/>
          <w:sz w:val="26"/>
        </w:rPr>
        <w:t xml:space="preserve"> Советская, 11                                            тел.</w:t>
      </w:r>
      <w:r w:rsidRPr="00601521">
        <w:rPr>
          <w:rFonts w:ascii="Arial" w:hAnsi="Arial"/>
          <w:noProof/>
          <w:sz w:val="26"/>
        </w:rPr>
        <w:t xml:space="preserve"> (47340) 21840, 21768</w:t>
      </w:r>
    </w:p>
    <w:p w:rsidR="00CC197F" w:rsidRPr="00601521" w:rsidRDefault="00CC197F" w:rsidP="00CC197F">
      <w:pPr>
        <w:rPr>
          <w:b/>
        </w:rPr>
      </w:pPr>
    </w:p>
    <w:p w:rsidR="00CC197F" w:rsidRPr="00601521" w:rsidRDefault="00CC197F" w:rsidP="00CC197F">
      <w:pPr>
        <w:jc w:val="center"/>
        <w:rPr>
          <w:b/>
        </w:rPr>
      </w:pPr>
      <w:r w:rsidRPr="00601521">
        <w:rPr>
          <w:b/>
        </w:rPr>
        <w:t>УВЕДОМЛЕНИЕ</w:t>
      </w:r>
    </w:p>
    <w:p w:rsidR="00CC197F" w:rsidRPr="00601521" w:rsidRDefault="00CC197F" w:rsidP="00CC197F">
      <w:pPr>
        <w:jc w:val="center"/>
        <w:rPr>
          <w:b/>
        </w:rPr>
      </w:pPr>
      <w:r w:rsidRPr="00601521">
        <w:rPr>
          <w:b/>
        </w:rPr>
        <w:t>об отказе в согласование переустройства и (или) перепланировки жилого помещения</w:t>
      </w:r>
    </w:p>
    <w:p w:rsidR="00CC197F" w:rsidRPr="00601521" w:rsidRDefault="00CC197F" w:rsidP="00CC197F"/>
    <w:p w:rsidR="00CC197F" w:rsidRPr="00601521" w:rsidRDefault="00CC197F" w:rsidP="00CC197F">
      <w:r w:rsidRPr="00601521">
        <w:t xml:space="preserve">                                                 "__" _______________ 20__ г.</w:t>
      </w:r>
    </w:p>
    <w:p w:rsidR="00CC197F" w:rsidRPr="00601521" w:rsidRDefault="00CC197F" w:rsidP="00CC197F">
      <w:r w:rsidRPr="00601521">
        <w:t xml:space="preserve"> </w:t>
      </w:r>
    </w:p>
    <w:p w:rsidR="00CC197F" w:rsidRPr="00601521" w:rsidRDefault="00CC197F" w:rsidP="00CC197F">
      <w:r w:rsidRPr="00601521">
        <w:t xml:space="preserve">Отдел по архитектуры и градостроительства администрации Кантемировского муниципального района   </w:t>
      </w:r>
      <w:r w:rsidRPr="00601521">
        <w:rPr>
          <w:b/>
        </w:rPr>
        <w:t>уведомляет</w:t>
      </w:r>
      <w:r w:rsidRPr="00601521">
        <w:t>_______________________________________________________________________</w:t>
      </w:r>
    </w:p>
    <w:p w:rsidR="00CC197F" w:rsidRPr="00601521" w:rsidRDefault="00CC197F" w:rsidP="00CC197F">
      <w:r w:rsidRPr="00601521">
        <w:t xml:space="preserve">                                                                      (полное наименование организации,</w:t>
      </w:r>
    </w:p>
    <w:p w:rsidR="00CC197F" w:rsidRPr="00601521" w:rsidRDefault="00CC197F" w:rsidP="00CC197F">
      <w:r w:rsidRPr="00601521">
        <w:t>_____________________________________________________________________________________________</w:t>
      </w:r>
    </w:p>
    <w:p w:rsidR="00CC197F" w:rsidRPr="00601521" w:rsidRDefault="00CC197F" w:rsidP="00CC197F">
      <w:r w:rsidRPr="00601521">
        <w:t xml:space="preserve">                                                                    ИНН/КПП, ЕГРН, юридический адрес</w:t>
      </w:r>
    </w:p>
    <w:p w:rsidR="00CC197F" w:rsidRPr="00601521" w:rsidRDefault="00CC197F" w:rsidP="00CC197F">
      <w:r w:rsidRPr="00601521">
        <w:t>_____________________________________________________________________________________________</w:t>
      </w:r>
    </w:p>
    <w:p w:rsidR="00CC197F" w:rsidRPr="00601521" w:rsidRDefault="00CC197F" w:rsidP="00CC197F">
      <w:r w:rsidRPr="00601521">
        <w:t>(ФИО индивидуального предпринимателя, ИНН, ЕГРНИП, адрес места жительства, ФИО физического лица, адрес места жительства)</w:t>
      </w:r>
    </w:p>
    <w:p w:rsidR="00CC197F" w:rsidRPr="00601521" w:rsidRDefault="00CC197F" w:rsidP="00CC197F">
      <w:pPr>
        <w:rPr>
          <w:b/>
        </w:rPr>
      </w:pPr>
      <w:r w:rsidRPr="00601521">
        <w:rPr>
          <w:b/>
        </w:rPr>
        <w:t>об отказе в выдаче</w:t>
      </w:r>
      <w:r w:rsidRPr="00601521">
        <w:rPr>
          <w:szCs w:val="28"/>
        </w:rPr>
        <w:t xml:space="preserve">  </w:t>
      </w:r>
      <w:r w:rsidRPr="00601521">
        <w:t>Согласование переустройства и (или) перепланировки жилого помещения</w:t>
      </w:r>
      <w:r w:rsidRPr="00601521">
        <w:rPr>
          <w:b/>
        </w:rPr>
        <w:t>.</w:t>
      </w:r>
    </w:p>
    <w:p w:rsidR="00CC197F" w:rsidRPr="00601521" w:rsidRDefault="00CC197F" w:rsidP="00CC197F">
      <w:r w:rsidRPr="00601521">
        <w:t xml:space="preserve">    Причина отказа: _____________________________________________________________________________</w:t>
      </w:r>
    </w:p>
    <w:p w:rsidR="00CC197F" w:rsidRPr="00601521" w:rsidRDefault="00CC197F" w:rsidP="00CC197F"/>
    <w:p w:rsidR="00CC197F" w:rsidRPr="00601521" w:rsidRDefault="00CC197F" w:rsidP="00CC197F">
      <w:r w:rsidRPr="00601521">
        <w:t>_____________________________________________________________________________________________</w:t>
      </w:r>
    </w:p>
    <w:p w:rsidR="00CC197F" w:rsidRPr="00601521" w:rsidRDefault="00CC197F" w:rsidP="00CC197F"/>
    <w:p w:rsidR="00CC197F" w:rsidRPr="00601521" w:rsidRDefault="00CC197F" w:rsidP="00CC197F">
      <w:r w:rsidRPr="00601521">
        <w:lastRenderedPageBreak/>
        <w:t>_____________________________________________________________________________________________</w:t>
      </w:r>
    </w:p>
    <w:p w:rsidR="00CC197F" w:rsidRPr="00601521" w:rsidRDefault="00CC197F" w:rsidP="00CC197F"/>
    <w:p w:rsidR="00CC197F" w:rsidRPr="00601521" w:rsidRDefault="00CC197F" w:rsidP="00CC197F">
      <w:r w:rsidRPr="00601521">
        <w:t xml:space="preserve">Начальник отдела архитектуры градостроительства </w:t>
      </w:r>
    </w:p>
    <w:p w:rsidR="00CC197F" w:rsidRPr="00601521" w:rsidRDefault="00CC197F" w:rsidP="00CC197F">
      <w:r w:rsidRPr="00601521">
        <w:t>администрации Кантемировского муниципального района</w:t>
      </w:r>
    </w:p>
    <w:p w:rsidR="00CC197F" w:rsidRPr="00601521" w:rsidRDefault="00CC197F" w:rsidP="00CC197F">
      <w:r w:rsidRPr="00601521">
        <w:t xml:space="preserve"> </w:t>
      </w:r>
    </w:p>
    <w:p w:rsidR="00CC197F" w:rsidRPr="00601521" w:rsidRDefault="00CC197F" w:rsidP="00CC197F">
      <w:r w:rsidRPr="00601521">
        <w:t xml:space="preserve">                           МП    _________________________________________  ___________________</w:t>
      </w:r>
    </w:p>
    <w:p w:rsidR="00CC197F" w:rsidRPr="00601521" w:rsidRDefault="00CC197F" w:rsidP="00CC197F">
      <w:r w:rsidRPr="00601521">
        <w:t xml:space="preserve">                                                                                      (подпись)                              (Ф.И.О.)  </w:t>
      </w:r>
    </w:p>
    <w:p w:rsidR="00CC197F" w:rsidRPr="00601521" w:rsidRDefault="00CC197F" w:rsidP="00CC197F">
      <w:r w:rsidRPr="00601521">
        <w:t xml:space="preserve">   Уведомление получил:</w:t>
      </w:r>
    </w:p>
    <w:p w:rsidR="00CC197F" w:rsidRPr="00601521" w:rsidRDefault="00CC197F" w:rsidP="00CC197F"/>
    <w:p w:rsidR="00CC197F" w:rsidRPr="00601521" w:rsidRDefault="00CC197F" w:rsidP="00CC197F">
      <w:r w:rsidRPr="00601521">
        <w:t>___________________________________________________________  _________     "__" ______ 20__ г.</w:t>
      </w:r>
    </w:p>
    <w:p w:rsidR="00CC197F" w:rsidRPr="00601521" w:rsidRDefault="00CC197F" w:rsidP="00CC197F">
      <w:r w:rsidRPr="00601521">
        <w:t>(Ф.И.О. руководителя организации, полное                                                   (подпись)      (дата получения)</w:t>
      </w:r>
    </w:p>
    <w:p w:rsidR="00CC197F" w:rsidRPr="00601521" w:rsidRDefault="00CC197F" w:rsidP="00CC197F">
      <w:r w:rsidRPr="00601521">
        <w:t>наименование организации</w:t>
      </w:r>
    </w:p>
    <w:p w:rsidR="00CC197F" w:rsidRPr="00601521" w:rsidRDefault="00CC197F" w:rsidP="00CC197F">
      <w:r w:rsidRPr="00601521">
        <w:t>(Ф.И.О. физического лица либо Ф.И.О.</w:t>
      </w:r>
    </w:p>
    <w:p w:rsidR="00CC197F" w:rsidRPr="00601521" w:rsidRDefault="00CC197F" w:rsidP="00CC197F">
      <w:r w:rsidRPr="00601521">
        <w:t>ее (его) представителя)</w:t>
      </w:r>
    </w:p>
    <w:p w:rsidR="00CC197F" w:rsidRPr="00601521" w:rsidRDefault="00CC197F" w:rsidP="00CC197F"/>
    <w:p w:rsidR="00CC197F" w:rsidRPr="00601521" w:rsidRDefault="00CC197F" w:rsidP="00CC197F">
      <w:pPr>
        <w:rPr>
          <w:szCs w:val="22"/>
        </w:rPr>
      </w:pPr>
      <w:r w:rsidRPr="00601521">
        <w:rPr>
          <w:szCs w:val="22"/>
        </w:rPr>
        <w:t>Исполнитель:</w:t>
      </w:r>
    </w:p>
    <w:p w:rsidR="00CC197F" w:rsidRPr="00601521" w:rsidRDefault="00CC197F" w:rsidP="00CC197F">
      <w:r w:rsidRPr="00601521">
        <w:t>Ф.И.О. _______________</w:t>
      </w:r>
    </w:p>
    <w:p w:rsidR="00CC197F" w:rsidRPr="00601521" w:rsidRDefault="00CC197F" w:rsidP="00CC197F">
      <w:r w:rsidRPr="00601521">
        <w:t>Телефон: _____________</w:t>
      </w:r>
    </w:p>
    <w:p w:rsidR="00CC197F" w:rsidRPr="00601521" w:rsidRDefault="00CC197F" w:rsidP="00CC197F">
      <w:pPr>
        <w:outlineLvl w:val="0"/>
        <w:rPr>
          <w:szCs w:val="28"/>
        </w:rPr>
      </w:pPr>
    </w:p>
    <w:p w:rsidR="00CC197F" w:rsidRPr="00601521" w:rsidRDefault="00CC197F" w:rsidP="00CC197F">
      <w:pPr>
        <w:pStyle w:val="a9"/>
        <w:rPr>
          <w:sz w:val="26"/>
          <w:szCs w:val="24"/>
        </w:rPr>
      </w:pPr>
    </w:p>
    <w:p w:rsidR="00CC197F" w:rsidRPr="00601521" w:rsidRDefault="00CC197F" w:rsidP="00CC197F">
      <w:pPr>
        <w:pStyle w:val="a9"/>
        <w:rPr>
          <w:sz w:val="26"/>
          <w:szCs w:val="24"/>
        </w:rPr>
      </w:pPr>
      <w:r w:rsidRPr="00601521">
        <w:rPr>
          <w:sz w:val="26"/>
          <w:szCs w:val="24"/>
        </w:rPr>
        <w:t>Начальник отдела архитектуры и</w:t>
      </w:r>
    </w:p>
    <w:p w:rsidR="00CC197F" w:rsidRPr="00601521" w:rsidRDefault="00CC197F" w:rsidP="00CC197F">
      <w:pPr>
        <w:pStyle w:val="a9"/>
        <w:rPr>
          <w:sz w:val="26"/>
          <w:szCs w:val="24"/>
        </w:rPr>
      </w:pPr>
      <w:r w:rsidRPr="00601521">
        <w:rPr>
          <w:sz w:val="26"/>
          <w:szCs w:val="24"/>
        </w:rPr>
        <w:t>градостроительства                                   ______________________________</w:t>
      </w:r>
    </w:p>
    <w:p w:rsidR="00CC197F" w:rsidRPr="00601521" w:rsidRDefault="00CC197F" w:rsidP="00CC197F">
      <w:pPr>
        <w:pStyle w:val="a9"/>
        <w:rPr>
          <w:sz w:val="26"/>
        </w:rPr>
      </w:pPr>
      <w:r w:rsidRPr="00601521">
        <w:rPr>
          <w:sz w:val="26"/>
        </w:rPr>
        <w:t xml:space="preserve">                                                                                  (подпись)                               ФИО</w:t>
      </w:r>
    </w:p>
    <w:p w:rsidR="00CC197F" w:rsidRPr="00601521" w:rsidRDefault="00CC197F" w:rsidP="00CC197F">
      <w:pPr>
        <w:rPr>
          <w:szCs w:val="28"/>
        </w:rPr>
      </w:pPr>
    </w:p>
    <w:p w:rsidR="00CC197F" w:rsidRPr="00601521" w:rsidRDefault="00CC197F" w:rsidP="00CC197F">
      <w:pPr>
        <w:jc w:val="right"/>
      </w:pPr>
    </w:p>
    <w:p w:rsidR="00CC197F" w:rsidRPr="00601521" w:rsidRDefault="00CC197F" w:rsidP="00CC197F">
      <w:pPr>
        <w:jc w:val="right"/>
      </w:pPr>
    </w:p>
    <w:p w:rsidR="00CC197F" w:rsidRPr="00601521" w:rsidRDefault="00CC197F" w:rsidP="00CC197F">
      <w:pPr>
        <w:jc w:val="right"/>
      </w:pPr>
    </w:p>
    <w:p w:rsidR="00CC197F" w:rsidRPr="00601521" w:rsidRDefault="00CC197F" w:rsidP="00CC197F">
      <w:pPr>
        <w:jc w:val="right"/>
      </w:pPr>
    </w:p>
    <w:p w:rsidR="00CC197F" w:rsidRDefault="00CC197F" w:rsidP="00CC197F">
      <w:pPr>
        <w:jc w:val="right"/>
        <w:rPr>
          <w:szCs w:val="28"/>
        </w:rPr>
      </w:pPr>
    </w:p>
    <w:p w:rsidR="00CC197F" w:rsidRDefault="00CC197F" w:rsidP="00CC197F">
      <w:pPr>
        <w:jc w:val="right"/>
        <w:rPr>
          <w:szCs w:val="28"/>
        </w:rPr>
      </w:pPr>
    </w:p>
    <w:p w:rsidR="00CC197F" w:rsidRDefault="00CC197F" w:rsidP="00CC197F">
      <w:pPr>
        <w:jc w:val="right"/>
        <w:rPr>
          <w:szCs w:val="28"/>
        </w:rPr>
      </w:pPr>
    </w:p>
    <w:p w:rsidR="00CC197F" w:rsidRDefault="00CC197F" w:rsidP="00CC197F">
      <w:pPr>
        <w:jc w:val="right"/>
        <w:rPr>
          <w:szCs w:val="28"/>
        </w:rPr>
      </w:pPr>
    </w:p>
    <w:p w:rsidR="00CC197F" w:rsidRDefault="00CC197F" w:rsidP="00CC197F">
      <w:pPr>
        <w:jc w:val="right"/>
        <w:rPr>
          <w:szCs w:val="28"/>
        </w:rPr>
      </w:pPr>
    </w:p>
    <w:p w:rsidR="00CC197F" w:rsidRDefault="00CC197F" w:rsidP="00CC197F">
      <w:pPr>
        <w:jc w:val="right"/>
        <w:rPr>
          <w:szCs w:val="28"/>
        </w:rPr>
      </w:pPr>
    </w:p>
    <w:p w:rsidR="00CC197F" w:rsidRDefault="00CC197F" w:rsidP="00CC197F">
      <w:pPr>
        <w:jc w:val="right"/>
        <w:rPr>
          <w:szCs w:val="28"/>
        </w:rPr>
      </w:pPr>
    </w:p>
    <w:p w:rsidR="00CC197F" w:rsidRDefault="00CC197F" w:rsidP="00CC197F">
      <w:pPr>
        <w:jc w:val="right"/>
        <w:rPr>
          <w:szCs w:val="28"/>
        </w:rPr>
      </w:pPr>
    </w:p>
    <w:p w:rsidR="00CC197F" w:rsidRDefault="00CC197F" w:rsidP="00CC197F">
      <w:pPr>
        <w:jc w:val="right"/>
        <w:rPr>
          <w:szCs w:val="28"/>
        </w:rPr>
      </w:pPr>
    </w:p>
    <w:p w:rsidR="00CC197F" w:rsidRDefault="00CC197F" w:rsidP="00CC197F">
      <w:pPr>
        <w:jc w:val="right"/>
        <w:rPr>
          <w:szCs w:val="28"/>
        </w:rPr>
      </w:pPr>
    </w:p>
    <w:p w:rsidR="00CC197F" w:rsidRDefault="00CC197F" w:rsidP="00CC197F">
      <w:pPr>
        <w:jc w:val="right"/>
        <w:rPr>
          <w:szCs w:val="28"/>
        </w:rPr>
      </w:pPr>
    </w:p>
    <w:p w:rsidR="00CC197F" w:rsidRDefault="00CC197F" w:rsidP="00CC197F">
      <w:pPr>
        <w:jc w:val="right"/>
        <w:rPr>
          <w:szCs w:val="28"/>
        </w:rPr>
      </w:pPr>
    </w:p>
    <w:p w:rsidR="00CC197F" w:rsidRDefault="00CC197F" w:rsidP="00CC197F">
      <w:pPr>
        <w:jc w:val="right"/>
        <w:rPr>
          <w:szCs w:val="28"/>
        </w:rPr>
      </w:pPr>
    </w:p>
    <w:p w:rsidR="00CC197F" w:rsidRDefault="00CC197F" w:rsidP="00CC197F">
      <w:pPr>
        <w:jc w:val="right"/>
        <w:rPr>
          <w:szCs w:val="28"/>
        </w:rPr>
      </w:pPr>
    </w:p>
    <w:p w:rsidR="00CC197F" w:rsidRDefault="00CC197F" w:rsidP="00CC197F">
      <w:pPr>
        <w:jc w:val="right"/>
        <w:rPr>
          <w:szCs w:val="28"/>
        </w:rPr>
      </w:pPr>
    </w:p>
    <w:p w:rsidR="00CC197F" w:rsidRDefault="00CC197F" w:rsidP="00CC197F">
      <w:pPr>
        <w:jc w:val="right"/>
        <w:rPr>
          <w:szCs w:val="28"/>
        </w:rPr>
      </w:pPr>
    </w:p>
    <w:p w:rsidR="00CC197F" w:rsidRDefault="00CC197F" w:rsidP="00CC197F">
      <w:pPr>
        <w:jc w:val="right"/>
        <w:rPr>
          <w:szCs w:val="28"/>
        </w:rPr>
      </w:pPr>
    </w:p>
    <w:p w:rsidR="00CC197F" w:rsidRDefault="00CC197F" w:rsidP="00CC197F">
      <w:pPr>
        <w:jc w:val="right"/>
        <w:rPr>
          <w:szCs w:val="28"/>
        </w:rPr>
      </w:pPr>
    </w:p>
    <w:p w:rsidR="00CC197F" w:rsidRDefault="00CC197F" w:rsidP="00CC197F">
      <w:pPr>
        <w:jc w:val="right"/>
        <w:rPr>
          <w:szCs w:val="28"/>
        </w:rPr>
      </w:pPr>
    </w:p>
    <w:p w:rsidR="00CC197F" w:rsidRDefault="00CC197F" w:rsidP="00CC197F">
      <w:pPr>
        <w:jc w:val="right"/>
        <w:rPr>
          <w:szCs w:val="28"/>
        </w:rPr>
      </w:pPr>
    </w:p>
    <w:p w:rsidR="00CC197F" w:rsidRDefault="00CC197F" w:rsidP="00CC197F">
      <w:pPr>
        <w:jc w:val="right"/>
        <w:rPr>
          <w:szCs w:val="28"/>
        </w:rPr>
      </w:pPr>
    </w:p>
    <w:p w:rsidR="00CC197F" w:rsidRDefault="00CC197F" w:rsidP="00CC197F">
      <w:pPr>
        <w:jc w:val="right"/>
        <w:rPr>
          <w:szCs w:val="28"/>
        </w:rPr>
      </w:pPr>
    </w:p>
    <w:p w:rsidR="00CC197F" w:rsidRPr="00601521" w:rsidRDefault="00CC197F" w:rsidP="00CC197F">
      <w:pPr>
        <w:jc w:val="right"/>
        <w:rPr>
          <w:szCs w:val="28"/>
        </w:rPr>
      </w:pPr>
      <w:r w:rsidRPr="00601521">
        <w:rPr>
          <w:szCs w:val="28"/>
        </w:rPr>
        <w:t>Приложение № 3</w:t>
      </w:r>
    </w:p>
    <w:p w:rsidR="00CC197F" w:rsidRPr="00601521" w:rsidRDefault="00CC197F" w:rsidP="00CC197F">
      <w:pPr>
        <w:jc w:val="right"/>
        <w:rPr>
          <w:szCs w:val="28"/>
        </w:rPr>
      </w:pPr>
      <w:r w:rsidRPr="00601521">
        <w:rPr>
          <w:szCs w:val="28"/>
        </w:rPr>
        <w:t xml:space="preserve">  к                административному         регламенту</w:t>
      </w:r>
    </w:p>
    <w:p w:rsidR="00CC197F" w:rsidRPr="00601521" w:rsidRDefault="00CC197F" w:rsidP="00CC197F">
      <w:pPr>
        <w:jc w:val="right"/>
        <w:rPr>
          <w:b/>
          <w:szCs w:val="28"/>
        </w:rPr>
      </w:pPr>
    </w:p>
    <w:p w:rsidR="00CC197F" w:rsidRPr="00601521" w:rsidRDefault="00CC197F" w:rsidP="00CC197F">
      <w:pPr>
        <w:jc w:val="center"/>
        <w:rPr>
          <w:b/>
          <w:szCs w:val="28"/>
        </w:rPr>
      </w:pPr>
    </w:p>
    <w:p w:rsidR="00CC197F" w:rsidRPr="00601521" w:rsidRDefault="00CC197F" w:rsidP="00CC197F">
      <w:pPr>
        <w:jc w:val="center"/>
        <w:rPr>
          <w:b/>
          <w:szCs w:val="28"/>
        </w:rPr>
      </w:pPr>
      <w:r w:rsidRPr="00601521">
        <w:rPr>
          <w:b/>
          <w:szCs w:val="28"/>
        </w:rPr>
        <w:t>БЛОК-СХЕМА</w:t>
      </w:r>
    </w:p>
    <w:p w:rsidR="00CC197F" w:rsidRPr="00601521" w:rsidRDefault="00CC197F" w:rsidP="00CC197F">
      <w:pPr>
        <w:jc w:val="center"/>
        <w:rPr>
          <w:b/>
          <w:szCs w:val="28"/>
        </w:rPr>
      </w:pPr>
    </w:p>
    <w:p w:rsidR="00CC197F" w:rsidRPr="00601521" w:rsidRDefault="00CC197F" w:rsidP="00CC197F">
      <w:pPr>
        <w:jc w:val="center"/>
        <w:rPr>
          <w:b/>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111125</wp:posOffset>
                </wp:positionV>
                <wp:extent cx="5600700" cy="381635"/>
                <wp:effectExtent l="5080" t="9525" r="13970" b="889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381635"/>
                        </a:xfrm>
                        <a:prstGeom prst="rect">
                          <a:avLst/>
                        </a:prstGeom>
                        <a:solidFill>
                          <a:srgbClr val="FFFFFF"/>
                        </a:solidFill>
                        <a:ln w="9525">
                          <a:solidFill>
                            <a:srgbClr val="000000"/>
                          </a:solidFill>
                          <a:miter lim="800000"/>
                          <a:headEnd/>
                          <a:tailEnd/>
                        </a:ln>
                      </wps:spPr>
                      <wps:txbx>
                        <w:txbxContent>
                          <w:p w:rsidR="00CC197F" w:rsidRPr="00675B85" w:rsidRDefault="00CC197F" w:rsidP="00CC197F">
                            <w:pPr>
                              <w:jc w:val="center"/>
                              <w:rPr>
                                <w:sz w:val="20"/>
                                <w:szCs w:val="20"/>
                              </w:rPr>
                            </w:pPr>
                            <w:r>
                              <w:rPr>
                                <w:sz w:val="20"/>
                                <w:szCs w:val="20"/>
                              </w:rPr>
                              <w:t>Прием и регистрация  заявления  о согласовании переустройства и (или) перепланировки жилого помещения с комплектом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left:0;text-align:left;margin-left:0;margin-top:8.75pt;width:441pt;height:3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">
                <v:textbox>
                  <w:txbxContent>
                    <w:p w:rsidR="00CC197F" w:rsidRPr="00675B85" w:rsidRDefault="00CC197F" w:rsidP="00CC197F">
                      <w:pPr>
                        <w:jc w:val="center"/>
                        <w:rPr>
                          <w:sz w:val="20"/>
                          <w:szCs w:val="20"/>
                        </w:rPr>
                      </w:pPr>
                      <w:r>
                        <w:rPr>
                          <w:sz w:val="20"/>
                          <w:szCs w:val="20"/>
                        </w:rPr>
                        <w:t>Прием и регистрация  заявления  о согласовании переустройства и (или) перепланировки жилого помещения с комплектом документов</w:t>
                      </w:r>
                    </w:p>
                  </w:txbxContent>
                </v:textbox>
              </v:rect>
            </w:pict>
          </mc:Fallback>
        </mc:AlternateContent>
      </w:r>
    </w:p>
    <w:p w:rsidR="00CC197F" w:rsidRPr="00601521" w:rsidRDefault="00CC197F" w:rsidP="00CC197F">
      <w:pPr>
        <w:jc w:val="center"/>
        <w:rPr>
          <w:b/>
          <w:szCs w:val="28"/>
        </w:rPr>
      </w:pPr>
    </w:p>
    <w:p w:rsidR="00CC197F" w:rsidRPr="00601521" w:rsidRDefault="00CC197F" w:rsidP="00CC197F">
      <w:pPr>
        <w:jc w:val="center"/>
        <w:rPr>
          <w:b/>
          <w:szCs w:val="28"/>
        </w:rPr>
      </w:pPr>
      <w:r>
        <w:rPr>
          <w:noProof/>
        </w:rPr>
        <mc:AlternateContent>
          <mc:Choice Requires="wps">
            <w:drawing>
              <wp:anchor distT="0" distB="0" distL="114300" distR="114300" simplePos="0" relativeHeight="251674624" behindDoc="0" locked="0" layoutInCell="1" allowOverlap="1">
                <wp:simplePos x="0" y="0"/>
                <wp:positionH relativeFrom="column">
                  <wp:posOffset>4495800</wp:posOffset>
                </wp:positionH>
                <wp:positionV relativeFrom="paragraph">
                  <wp:posOffset>80645</wp:posOffset>
                </wp:positionV>
                <wp:extent cx="0" cy="173355"/>
                <wp:effectExtent l="52705" t="6350" r="61595" b="2032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pt,6.35pt" to="354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">
                <v:stroke endarrow="block"/>
              </v:lin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1828800</wp:posOffset>
                </wp:positionH>
                <wp:positionV relativeFrom="paragraph">
                  <wp:posOffset>83820</wp:posOffset>
                </wp:positionV>
                <wp:extent cx="0" cy="170180"/>
                <wp:effectExtent l="52705" t="9525" r="61595" b="2032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6.6pt" to="2in,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">
                <v:stroke endarrow="block"/>
              </v:line>
            </w:pict>
          </mc:Fallback>
        </mc:AlternateContent>
      </w:r>
    </w:p>
    <w:p w:rsidR="00CC197F" w:rsidRPr="00601521" w:rsidRDefault="00CC197F" w:rsidP="00CC197F">
      <w:pPr>
        <w:rPr>
          <w:b/>
          <w:szCs w:val="26"/>
        </w:rPr>
      </w:pPr>
      <w:r>
        <w:rPr>
          <w:noProof/>
        </w:rPr>
        <mc:AlternateContent>
          <mc:Choice Requires="wps">
            <w:drawing>
              <wp:anchor distT="0" distB="0" distL="114300" distR="114300" simplePos="0" relativeHeight="251679744" behindDoc="0" locked="0" layoutInCell="1" allowOverlap="1">
                <wp:simplePos x="0" y="0"/>
                <wp:positionH relativeFrom="column">
                  <wp:posOffset>76200</wp:posOffset>
                </wp:positionH>
                <wp:positionV relativeFrom="paragraph">
                  <wp:posOffset>49530</wp:posOffset>
                </wp:positionV>
                <wp:extent cx="2747010" cy="454660"/>
                <wp:effectExtent l="5080" t="12700" r="10160" b="889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454660"/>
                        </a:xfrm>
                        <a:prstGeom prst="rect">
                          <a:avLst/>
                        </a:prstGeom>
                        <a:solidFill>
                          <a:srgbClr val="FFFFFF"/>
                        </a:solidFill>
                        <a:ln w="9525">
                          <a:solidFill>
                            <a:srgbClr val="000000"/>
                          </a:solidFill>
                          <a:miter lim="800000"/>
                          <a:headEnd/>
                          <a:tailEnd/>
                        </a:ln>
                      </wps:spPr>
                      <wps:txbx>
                        <w:txbxContent>
                          <w:p w:rsidR="00CC197F" w:rsidRDefault="00CC197F" w:rsidP="00CC197F">
                            <w:pPr>
                              <w:tabs>
                                <w:tab w:val="center" w:pos="4677"/>
                                <w:tab w:val="left" w:pos="6930"/>
                              </w:tabs>
                              <w:jc w:val="center"/>
                              <w:rPr>
                                <w:sz w:val="20"/>
                                <w:szCs w:val="20"/>
                              </w:rPr>
                            </w:pPr>
                            <w:r>
                              <w:rPr>
                                <w:sz w:val="20"/>
                                <w:szCs w:val="20"/>
                              </w:rPr>
                              <w:t>Наличие всех необходимых документов и правомочность заявителя</w:t>
                            </w:r>
                          </w:p>
                          <w:p w:rsidR="00CC197F" w:rsidRPr="00F3596F" w:rsidRDefault="00CC197F" w:rsidP="00CC197F">
                            <w:pPr>
                              <w:tabs>
                                <w:tab w:val="center" w:pos="4677"/>
                                <w:tab w:val="left" w:pos="6930"/>
                              </w:tabs>
                              <w:jc w:val="center"/>
                              <w:rPr>
                                <w:sz w:val="20"/>
                                <w:szCs w:val="20"/>
                              </w:rPr>
                            </w:pPr>
                          </w:p>
                          <w:p w:rsidR="00CC197F" w:rsidRPr="0010017C" w:rsidRDefault="00CC197F" w:rsidP="00CC197F">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7" style="position:absolute;left:0;text-align:left;margin-left:6pt;margin-top:3.9pt;width:216.3pt;height:35.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">
                <v:textbox>
                  <w:txbxContent>
                    <w:p w:rsidR="00CC197F" w:rsidRDefault="00CC197F" w:rsidP="00CC197F">
                      <w:pPr>
                        <w:tabs>
                          <w:tab w:val="center" w:pos="4677"/>
                          <w:tab w:val="left" w:pos="6930"/>
                        </w:tabs>
                        <w:jc w:val="center"/>
                        <w:rPr>
                          <w:sz w:val="20"/>
                          <w:szCs w:val="20"/>
                        </w:rPr>
                      </w:pPr>
                      <w:r>
                        <w:rPr>
                          <w:sz w:val="20"/>
                          <w:szCs w:val="20"/>
                        </w:rPr>
                        <w:t>Наличие всех необходимых документов и правомочность заявителя</w:t>
                      </w:r>
                    </w:p>
                    <w:p w:rsidR="00CC197F" w:rsidRPr="00F3596F" w:rsidRDefault="00CC197F" w:rsidP="00CC197F">
                      <w:pPr>
                        <w:tabs>
                          <w:tab w:val="center" w:pos="4677"/>
                          <w:tab w:val="left" w:pos="6930"/>
                        </w:tabs>
                        <w:jc w:val="center"/>
                        <w:rPr>
                          <w:sz w:val="20"/>
                          <w:szCs w:val="20"/>
                        </w:rPr>
                      </w:pPr>
                    </w:p>
                    <w:p w:rsidR="00CC197F" w:rsidRPr="0010017C" w:rsidRDefault="00CC197F" w:rsidP="00CC197F">
                      <w:pPr>
                        <w:rPr>
                          <w:szCs w:val="20"/>
                        </w:rPr>
                      </w:pPr>
                    </w:p>
                  </w:txbxContent>
                </v:textbox>
              </v:rect>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2971800</wp:posOffset>
                </wp:positionH>
                <wp:positionV relativeFrom="paragraph">
                  <wp:posOffset>49530</wp:posOffset>
                </wp:positionV>
                <wp:extent cx="2705100" cy="254635"/>
                <wp:effectExtent l="5080" t="12700" r="13970" b="889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254635"/>
                        </a:xfrm>
                        <a:prstGeom prst="rect">
                          <a:avLst/>
                        </a:prstGeom>
                        <a:solidFill>
                          <a:srgbClr val="FFFFFF"/>
                        </a:solidFill>
                        <a:ln w="9525">
                          <a:solidFill>
                            <a:srgbClr val="000000"/>
                          </a:solidFill>
                          <a:miter lim="800000"/>
                          <a:headEnd/>
                          <a:tailEnd/>
                        </a:ln>
                      </wps:spPr>
                      <wps:txbx>
                        <w:txbxContent>
                          <w:p w:rsidR="00CC197F" w:rsidRPr="00956D12" w:rsidRDefault="00CC197F" w:rsidP="00CC197F">
                            <w:pPr>
                              <w:jc w:val="center"/>
                              <w:rPr>
                                <w:sz w:val="20"/>
                                <w:szCs w:val="20"/>
                              </w:rPr>
                            </w:pPr>
                            <w:r w:rsidRPr="00956D12">
                              <w:rPr>
                                <w:sz w:val="20"/>
                                <w:szCs w:val="20"/>
                              </w:rPr>
                              <w:t>Неполный комплект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8" style="position:absolute;left:0;text-align:left;margin-left:234pt;margin-top:3.9pt;width:213pt;height:20.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">
                <v:textbox>
                  <w:txbxContent>
                    <w:p w:rsidR="00CC197F" w:rsidRPr="00956D12" w:rsidRDefault="00CC197F" w:rsidP="00CC197F">
                      <w:pPr>
                        <w:jc w:val="center"/>
                        <w:rPr>
                          <w:sz w:val="20"/>
                          <w:szCs w:val="20"/>
                        </w:rPr>
                      </w:pPr>
                      <w:r w:rsidRPr="00956D12">
                        <w:rPr>
                          <w:sz w:val="20"/>
                          <w:szCs w:val="20"/>
                        </w:rPr>
                        <w:t>Неполный комплект документов</w:t>
                      </w:r>
                    </w:p>
                  </w:txbxContent>
                </v:textbox>
              </v:rect>
            </w:pict>
          </mc:Fallback>
        </mc:AlternateContent>
      </w:r>
    </w:p>
    <w:p w:rsidR="00CC197F" w:rsidRPr="00601521" w:rsidRDefault="00CC197F" w:rsidP="00CC197F">
      <w:pPr>
        <w:rPr>
          <w:b/>
          <w:szCs w:val="26"/>
        </w:rPr>
      </w:pPr>
      <w:r>
        <w:rPr>
          <w:noProof/>
        </w:rPr>
        <mc:AlternateContent>
          <mc:Choice Requires="wps">
            <w:drawing>
              <wp:anchor distT="0" distB="0" distL="114300" distR="114300" simplePos="0" relativeHeight="251681792" behindDoc="0" locked="0" layoutInCell="1" allowOverlap="1">
                <wp:simplePos x="0" y="0"/>
                <wp:positionH relativeFrom="column">
                  <wp:posOffset>4495800</wp:posOffset>
                </wp:positionH>
                <wp:positionV relativeFrom="paragraph">
                  <wp:posOffset>114300</wp:posOffset>
                </wp:positionV>
                <wp:extent cx="0" cy="259080"/>
                <wp:effectExtent l="52705" t="10160" r="61595" b="1651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pt,9pt" to="354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">
                <v:stroke endarrow="block"/>
              </v:line>
            </w:pict>
          </mc:Fallback>
        </mc:AlternateContent>
      </w:r>
    </w:p>
    <w:p w:rsidR="00CC197F" w:rsidRPr="00601521" w:rsidRDefault="00CC197F" w:rsidP="00CC197F">
      <w:pPr>
        <w:rPr>
          <w:b/>
          <w:szCs w:val="26"/>
        </w:rPr>
      </w:pPr>
      <w:r>
        <w:rPr>
          <w:noProof/>
        </w:rPr>
        <mc:AlternateContent>
          <mc:Choice Requires="wps">
            <w:drawing>
              <wp:anchor distT="0" distB="0" distL="114300" distR="114300" simplePos="0" relativeHeight="251680768" behindDoc="0" locked="0" layoutInCell="1" allowOverlap="1">
                <wp:simplePos x="0" y="0"/>
                <wp:positionH relativeFrom="column">
                  <wp:posOffset>1828800</wp:posOffset>
                </wp:positionH>
                <wp:positionV relativeFrom="paragraph">
                  <wp:posOffset>124460</wp:posOffset>
                </wp:positionV>
                <wp:extent cx="0" cy="342900"/>
                <wp:effectExtent l="52705" t="10160" r="61595" b="1841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9.8pt" to="2in,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j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">
                <v:stroke endarrow="block"/>
              </v:lin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1485900</wp:posOffset>
                </wp:positionH>
                <wp:positionV relativeFrom="paragraph">
                  <wp:posOffset>1244600</wp:posOffset>
                </wp:positionV>
                <wp:extent cx="3200400" cy="0"/>
                <wp:effectExtent l="5080" t="6350" r="13970" b="1270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98pt" to="369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"/>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1485900</wp:posOffset>
                </wp:positionH>
                <wp:positionV relativeFrom="paragraph">
                  <wp:posOffset>1244600</wp:posOffset>
                </wp:positionV>
                <wp:extent cx="0" cy="114300"/>
                <wp:effectExtent l="52705" t="6350" r="61595" b="2222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98pt" to="117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">
                <v:stroke endarrow="block"/>
              </v:line>
            </w:pict>
          </mc:Fallback>
        </mc:AlternateContent>
      </w:r>
      <w:r w:rsidRPr="00601521">
        <w:rPr>
          <w:b/>
          <w:szCs w:val="26"/>
        </w:rPr>
        <w:t xml:space="preserve">                                   </w:t>
      </w:r>
    </w:p>
    <w:p w:rsidR="00CC197F" w:rsidRPr="00601521" w:rsidRDefault="00CC197F" w:rsidP="00CC197F">
      <w:pPr>
        <w:tabs>
          <w:tab w:val="center" w:pos="4677"/>
          <w:tab w:val="left" w:pos="6930"/>
        </w:tabs>
        <w:rPr>
          <w:szCs w:val="20"/>
        </w:rPr>
      </w:pPr>
      <w:r>
        <w:rPr>
          <w:noProof/>
        </w:rPr>
        <mc:AlternateContent>
          <mc:Choice Requires="wps">
            <w:drawing>
              <wp:anchor distT="0" distB="0" distL="114300" distR="114300" simplePos="0" relativeHeight="251677696" behindDoc="0" locked="0" layoutInCell="1" allowOverlap="1">
                <wp:simplePos x="0" y="0"/>
                <wp:positionH relativeFrom="column">
                  <wp:posOffset>2971800</wp:posOffset>
                </wp:positionH>
                <wp:positionV relativeFrom="paragraph">
                  <wp:posOffset>-6350</wp:posOffset>
                </wp:positionV>
                <wp:extent cx="2705100" cy="440690"/>
                <wp:effectExtent l="5080" t="11430" r="13970" b="508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440690"/>
                        </a:xfrm>
                        <a:prstGeom prst="rect">
                          <a:avLst/>
                        </a:prstGeom>
                        <a:solidFill>
                          <a:srgbClr val="FFFFFF"/>
                        </a:solidFill>
                        <a:ln w="9525">
                          <a:solidFill>
                            <a:srgbClr val="000000"/>
                          </a:solidFill>
                          <a:miter lim="800000"/>
                          <a:headEnd/>
                          <a:tailEnd/>
                        </a:ln>
                      </wps:spPr>
                      <wps:txbx>
                        <w:txbxContent>
                          <w:p w:rsidR="00CC197F" w:rsidRPr="00F3596F" w:rsidRDefault="00CC197F" w:rsidP="00CC197F">
                            <w:pPr>
                              <w:tabs>
                                <w:tab w:val="center" w:pos="4677"/>
                                <w:tab w:val="left" w:pos="6930"/>
                              </w:tabs>
                              <w:jc w:val="center"/>
                              <w:rPr>
                                <w:sz w:val="20"/>
                                <w:szCs w:val="20"/>
                              </w:rPr>
                            </w:pPr>
                            <w:r w:rsidRPr="00F3596F">
                              <w:rPr>
                                <w:sz w:val="20"/>
                                <w:szCs w:val="20"/>
                              </w:rPr>
                              <w:t>Отказ в приеме и регистрации</w:t>
                            </w:r>
                            <w:r>
                              <w:rPr>
                                <w:sz w:val="20"/>
                                <w:szCs w:val="20"/>
                              </w:rPr>
                              <w:t xml:space="preserve">                                                                  документов</w:t>
                            </w:r>
                          </w:p>
                          <w:p w:rsidR="00CC197F" w:rsidRPr="0010017C" w:rsidRDefault="00CC197F" w:rsidP="00CC197F">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9" style="position:absolute;left:0;text-align:left;margin-left:234pt;margin-top:-.5pt;width:213pt;height:34.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">
                <v:textbox>
                  <w:txbxContent>
                    <w:p w:rsidR="00CC197F" w:rsidRPr="00F3596F" w:rsidRDefault="00CC197F" w:rsidP="00CC197F">
                      <w:pPr>
                        <w:tabs>
                          <w:tab w:val="center" w:pos="4677"/>
                          <w:tab w:val="left" w:pos="6930"/>
                        </w:tabs>
                        <w:jc w:val="center"/>
                        <w:rPr>
                          <w:sz w:val="20"/>
                          <w:szCs w:val="20"/>
                        </w:rPr>
                      </w:pPr>
                      <w:r w:rsidRPr="00F3596F">
                        <w:rPr>
                          <w:sz w:val="20"/>
                          <w:szCs w:val="20"/>
                        </w:rPr>
                        <w:t>Отказ в приеме и регистрации</w:t>
                      </w:r>
                      <w:r>
                        <w:rPr>
                          <w:sz w:val="20"/>
                          <w:szCs w:val="20"/>
                        </w:rPr>
                        <w:t xml:space="preserve">                                                                  документов</w:t>
                      </w:r>
                    </w:p>
                    <w:p w:rsidR="00CC197F" w:rsidRPr="0010017C" w:rsidRDefault="00CC197F" w:rsidP="00CC197F">
                      <w:pPr>
                        <w:rPr>
                          <w:szCs w:val="20"/>
                        </w:rPr>
                      </w:pPr>
                    </w:p>
                  </w:txbxContent>
                </v:textbox>
              </v:rect>
            </w:pict>
          </mc:Fallback>
        </mc:AlternateContent>
      </w:r>
      <w:r w:rsidRPr="00601521">
        <w:rPr>
          <w:b/>
          <w:szCs w:val="26"/>
        </w:rPr>
        <w:tab/>
        <w:t xml:space="preserve">                                                                           </w:t>
      </w:r>
      <w:r w:rsidRPr="00601521">
        <w:rPr>
          <w:szCs w:val="20"/>
        </w:rPr>
        <w:t>Отказ в приеме и регистрации</w:t>
      </w:r>
    </w:p>
    <w:p w:rsidR="00CC197F" w:rsidRPr="00601521" w:rsidRDefault="00CC197F" w:rsidP="00CC197F">
      <w:pPr>
        <w:tabs>
          <w:tab w:val="center" w:pos="4677"/>
          <w:tab w:val="left" w:pos="6930"/>
        </w:tabs>
        <w:rPr>
          <w:szCs w:val="20"/>
        </w:rPr>
      </w:pPr>
      <w:r>
        <w:rPr>
          <w:noProof/>
        </w:rPr>
        <mc:AlternateContent>
          <mc:Choice Requires="wps">
            <w:drawing>
              <wp:anchor distT="0" distB="0" distL="114300" distR="114300" simplePos="0" relativeHeight="251671552" behindDoc="0" locked="0" layoutInCell="1" allowOverlap="1">
                <wp:simplePos x="0" y="0"/>
                <wp:positionH relativeFrom="column">
                  <wp:posOffset>6096000</wp:posOffset>
                </wp:positionH>
                <wp:positionV relativeFrom="paragraph">
                  <wp:posOffset>57785</wp:posOffset>
                </wp:positionV>
                <wp:extent cx="0" cy="4161790"/>
                <wp:effectExtent l="5080" t="8255" r="13970" b="1143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617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pt,4.55pt" to="480pt,3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76200</wp:posOffset>
                </wp:positionH>
                <wp:positionV relativeFrom="paragraph">
                  <wp:posOffset>131445</wp:posOffset>
                </wp:positionV>
                <wp:extent cx="2747010" cy="571500"/>
                <wp:effectExtent l="5080" t="5715" r="10160" b="1333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571500"/>
                        </a:xfrm>
                        <a:prstGeom prst="rect">
                          <a:avLst/>
                        </a:prstGeom>
                        <a:solidFill>
                          <a:srgbClr val="FFFFFF"/>
                        </a:solidFill>
                        <a:ln w="9525">
                          <a:solidFill>
                            <a:srgbClr val="000000"/>
                          </a:solidFill>
                          <a:miter lim="800000"/>
                          <a:headEnd/>
                          <a:tailEnd/>
                        </a:ln>
                      </wps:spPr>
                      <wps:txbx>
                        <w:txbxContent>
                          <w:p w:rsidR="00CC197F" w:rsidRDefault="00CC197F" w:rsidP="00CC197F">
                            <w:pPr>
                              <w:jc w:val="center"/>
                              <w:rPr>
                                <w:sz w:val="20"/>
                                <w:szCs w:val="20"/>
                              </w:rPr>
                            </w:pPr>
                            <w:r>
                              <w:rPr>
                                <w:sz w:val="20"/>
                                <w:szCs w:val="20"/>
                              </w:rPr>
                              <w:t>Рассмотрение заявления и  представленных документов на соответствие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0" style="position:absolute;left:0;text-align:left;margin-left:6pt;margin-top:10.35pt;width:216.3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">
                <v:textbox>
                  <w:txbxContent>
                    <w:p w:rsidR="00CC197F" w:rsidRDefault="00CC197F" w:rsidP="00CC197F">
                      <w:pPr>
                        <w:jc w:val="center"/>
                        <w:rPr>
                          <w:sz w:val="20"/>
                          <w:szCs w:val="20"/>
                        </w:rPr>
                      </w:pPr>
                      <w:r>
                        <w:rPr>
                          <w:sz w:val="20"/>
                          <w:szCs w:val="20"/>
                        </w:rPr>
                        <w:t>Рассмотрение заявления и  представленных документов на соответствие предъявляемым требованиям</w:t>
                      </w:r>
                    </w:p>
                  </w:txbxContent>
                </v:textbox>
              </v:rect>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5676900</wp:posOffset>
                </wp:positionH>
                <wp:positionV relativeFrom="paragraph">
                  <wp:posOffset>57785</wp:posOffset>
                </wp:positionV>
                <wp:extent cx="419100" cy="0"/>
                <wp:effectExtent l="5080" t="55880" r="23495" b="5842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pt,4.55pt" to="480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">
                <v:stroke endarrow="block"/>
              </v:line>
            </w:pict>
          </mc:Fallback>
        </mc:AlternateContent>
      </w:r>
      <w:r w:rsidRPr="00601521">
        <w:rPr>
          <w:szCs w:val="20"/>
        </w:rPr>
        <w:t xml:space="preserve">                                                                                                                       документов</w:t>
      </w:r>
    </w:p>
    <w:p w:rsidR="00CC197F" w:rsidRPr="00601521" w:rsidRDefault="00CC197F" w:rsidP="00CC197F">
      <w:pPr>
        <w:tabs>
          <w:tab w:val="left" w:pos="6930"/>
        </w:tabs>
        <w:rPr>
          <w:szCs w:val="26"/>
        </w:rPr>
      </w:pPr>
      <w:r w:rsidRPr="00601521">
        <w:rPr>
          <w:szCs w:val="26"/>
        </w:rPr>
        <w:tab/>
      </w:r>
    </w:p>
    <w:p w:rsidR="00CC197F" w:rsidRPr="00601521" w:rsidRDefault="00CC197F" w:rsidP="00CC197F">
      <w:pPr>
        <w:tabs>
          <w:tab w:val="left" w:pos="6930"/>
        </w:tabs>
        <w:rPr>
          <w:szCs w:val="26"/>
        </w:rPr>
      </w:pPr>
      <w:r w:rsidRPr="00601521">
        <w:rPr>
          <w:szCs w:val="26"/>
        </w:rPr>
        <w:tab/>
      </w:r>
    </w:p>
    <w:p w:rsidR="00CC197F" w:rsidRPr="00601521" w:rsidRDefault="00CC197F" w:rsidP="00CC197F">
      <w:pPr>
        <w:rPr>
          <w:szCs w:val="26"/>
        </w:rPr>
      </w:pPr>
      <w:r>
        <w:rPr>
          <w:noProof/>
        </w:rPr>
        <mc:AlternateContent>
          <mc:Choice Requires="wps">
            <w:drawing>
              <wp:anchor distT="0" distB="0" distL="114300" distR="114300" simplePos="0" relativeHeight="251672576" behindDoc="0" locked="0" layoutInCell="1" allowOverlap="1">
                <wp:simplePos x="0" y="0"/>
                <wp:positionH relativeFrom="column">
                  <wp:posOffset>2590800</wp:posOffset>
                </wp:positionH>
                <wp:positionV relativeFrom="paragraph">
                  <wp:posOffset>177165</wp:posOffset>
                </wp:positionV>
                <wp:extent cx="0" cy="205740"/>
                <wp:effectExtent l="5080" t="10795" r="13970" b="1206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13.95pt" to="204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"/>
            </w:pict>
          </mc:Fallback>
        </mc:AlternateContent>
      </w:r>
    </w:p>
    <w:p w:rsidR="00CC197F" w:rsidRPr="00601521" w:rsidRDefault="00CC197F" w:rsidP="00CC197F">
      <w:pPr>
        <w:rPr>
          <w:szCs w:val="26"/>
        </w:rPr>
      </w:pPr>
    </w:p>
    <w:p w:rsidR="00CC197F" w:rsidRPr="00601521" w:rsidRDefault="00CC197F" w:rsidP="00CC197F">
      <w:pPr>
        <w:rPr>
          <w:szCs w:val="26"/>
        </w:rPr>
      </w:pPr>
      <w:r>
        <w:rPr>
          <w:noProof/>
        </w:rPr>
        <mc:AlternateContent>
          <mc:Choice Requires="wps">
            <w:drawing>
              <wp:anchor distT="0" distB="0" distL="114300" distR="114300" simplePos="0" relativeHeight="251663360" behindDoc="0" locked="0" layoutInCell="1" allowOverlap="1">
                <wp:simplePos x="0" y="0"/>
                <wp:positionH relativeFrom="column">
                  <wp:posOffset>2971800</wp:posOffset>
                </wp:positionH>
                <wp:positionV relativeFrom="paragraph">
                  <wp:posOffset>117475</wp:posOffset>
                </wp:positionV>
                <wp:extent cx="2747010" cy="594360"/>
                <wp:effectExtent l="5080" t="6985" r="10160" b="825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594360"/>
                        </a:xfrm>
                        <a:prstGeom prst="rect">
                          <a:avLst/>
                        </a:prstGeom>
                        <a:solidFill>
                          <a:srgbClr val="FFFFFF"/>
                        </a:solidFill>
                        <a:ln w="9525">
                          <a:solidFill>
                            <a:srgbClr val="000000"/>
                          </a:solidFill>
                          <a:miter lim="800000"/>
                          <a:headEnd/>
                          <a:tailEnd/>
                        </a:ln>
                      </wps:spPr>
                      <wps:txbx>
                        <w:txbxContent>
                          <w:p w:rsidR="00CC197F" w:rsidRDefault="00CC197F" w:rsidP="00CC197F">
                            <w:pPr>
                              <w:jc w:val="center"/>
                              <w:rPr>
                                <w:sz w:val="20"/>
                                <w:szCs w:val="20"/>
                              </w:rPr>
                            </w:pPr>
                            <w:r>
                              <w:rPr>
                                <w:sz w:val="20"/>
                                <w:szCs w:val="20"/>
                              </w:rPr>
                              <w:t>Документы не соответствуют предъявляемым требованиям, либо содержат недостоверные сведения</w:t>
                            </w:r>
                          </w:p>
                          <w:p w:rsidR="00CC197F" w:rsidRDefault="00CC197F" w:rsidP="00CC197F">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1" style="position:absolute;left:0;text-align:left;margin-left:234pt;margin-top:9.25pt;width:216.3pt;height:4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">
                <v:textbox>
                  <w:txbxContent>
                    <w:p w:rsidR="00CC197F" w:rsidRDefault="00CC197F" w:rsidP="00CC197F">
                      <w:pPr>
                        <w:jc w:val="center"/>
                        <w:rPr>
                          <w:sz w:val="20"/>
                          <w:szCs w:val="20"/>
                        </w:rPr>
                      </w:pPr>
                      <w:r>
                        <w:rPr>
                          <w:sz w:val="20"/>
                          <w:szCs w:val="20"/>
                        </w:rPr>
                        <w:t>Документы не соответствуют предъявляемым требованиям, либо содержат недостоверные сведения</w:t>
                      </w:r>
                    </w:p>
                    <w:p w:rsidR="00CC197F" w:rsidRDefault="00CC197F" w:rsidP="00CC197F">
                      <w:pPr>
                        <w:jc w:val="center"/>
                        <w:rPr>
                          <w:sz w:val="20"/>
                          <w:szCs w:val="20"/>
                        </w:rPr>
                      </w:pPr>
                    </w:p>
                  </w:txbxContent>
                </v:textbox>
              </v:rect>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4648200</wp:posOffset>
                </wp:positionH>
                <wp:positionV relativeFrom="paragraph">
                  <wp:posOffset>1905</wp:posOffset>
                </wp:positionV>
                <wp:extent cx="0" cy="114300"/>
                <wp:effectExtent l="52705" t="5715" r="61595" b="2286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15pt" to="366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">
                <v:stroke endarrow="block"/>
              </v:lin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-228600</wp:posOffset>
                </wp:positionH>
                <wp:positionV relativeFrom="paragraph">
                  <wp:posOffset>108585</wp:posOffset>
                </wp:positionV>
                <wp:extent cx="3086100" cy="457200"/>
                <wp:effectExtent l="5080" t="7620" r="13970" b="1143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457200"/>
                        </a:xfrm>
                        <a:prstGeom prst="rect">
                          <a:avLst/>
                        </a:prstGeom>
                        <a:solidFill>
                          <a:srgbClr val="FFFFFF"/>
                        </a:solidFill>
                        <a:ln w="9525">
                          <a:solidFill>
                            <a:srgbClr val="000000"/>
                          </a:solidFill>
                          <a:miter lim="800000"/>
                          <a:headEnd/>
                          <a:tailEnd/>
                        </a:ln>
                      </wps:spPr>
                      <wps:txbx>
                        <w:txbxContent>
                          <w:p w:rsidR="00CC197F" w:rsidRDefault="00CC197F" w:rsidP="00CC197F">
                            <w:pPr>
                              <w:jc w:val="center"/>
                              <w:rPr>
                                <w:sz w:val="20"/>
                                <w:szCs w:val="20"/>
                              </w:rPr>
                            </w:pPr>
                            <w:r>
                              <w:rPr>
                                <w:sz w:val="20"/>
                                <w:szCs w:val="20"/>
                              </w:rPr>
                              <w:t>Предоставленные документы соответствуют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2" style="position:absolute;left:0;text-align:left;margin-left:-18pt;margin-top:8.55pt;width:243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">
                <v:textbox>
                  <w:txbxContent>
                    <w:p w:rsidR="00CC197F" w:rsidRDefault="00CC197F" w:rsidP="00CC197F">
                      <w:pPr>
                        <w:jc w:val="center"/>
                        <w:rPr>
                          <w:sz w:val="20"/>
                          <w:szCs w:val="20"/>
                        </w:rPr>
                      </w:pPr>
                      <w:r>
                        <w:rPr>
                          <w:sz w:val="20"/>
                          <w:szCs w:val="20"/>
                        </w:rPr>
                        <w:t>Предоставленные документы соответствуют предъявляемым требованиям</w:t>
                      </w:r>
                    </w:p>
                  </w:txbxContent>
                </v:textbox>
              </v:rect>
            </w:pict>
          </mc:Fallback>
        </mc:AlternateContent>
      </w:r>
    </w:p>
    <w:p w:rsidR="00CC197F" w:rsidRPr="00601521" w:rsidRDefault="00CC197F" w:rsidP="00CC197F">
      <w:pPr>
        <w:rPr>
          <w:szCs w:val="26"/>
        </w:rPr>
      </w:pPr>
      <w:r>
        <w:rPr>
          <w:noProof/>
        </w:rPr>
        <mc:AlternateContent>
          <mc:Choice Requires="wps">
            <w:drawing>
              <wp:anchor distT="0" distB="0" distL="114300" distR="114300" simplePos="0" relativeHeight="251676672" behindDoc="0" locked="0" layoutInCell="1" allowOverlap="1">
                <wp:simplePos x="0" y="0"/>
                <wp:positionH relativeFrom="column">
                  <wp:posOffset>5715000</wp:posOffset>
                </wp:positionH>
                <wp:positionV relativeFrom="paragraph">
                  <wp:posOffset>154940</wp:posOffset>
                </wp:positionV>
                <wp:extent cx="377190" cy="0"/>
                <wp:effectExtent l="5080" t="53340" r="17780" b="6096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12.2pt" to="479.7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">
                <v:stroke endarrow="block"/>
              </v:line>
            </w:pict>
          </mc:Fallback>
        </mc:AlternateContent>
      </w:r>
    </w:p>
    <w:p w:rsidR="00CC197F" w:rsidRPr="00601521" w:rsidRDefault="00CC197F" w:rsidP="00CC197F">
      <w:pPr>
        <w:rPr>
          <w:szCs w:val="26"/>
        </w:rPr>
      </w:pPr>
    </w:p>
    <w:p w:rsidR="00CC197F" w:rsidRPr="00601521" w:rsidRDefault="00CC197F" w:rsidP="00CC197F">
      <w:pPr>
        <w:rPr>
          <w:szCs w:val="26"/>
        </w:rPr>
      </w:pPr>
      <w:r>
        <w:rPr>
          <w:noProof/>
        </w:rPr>
        <mc:AlternateContent>
          <mc:Choice Requires="wps">
            <w:drawing>
              <wp:anchor distT="0" distB="0" distL="114300" distR="114300" simplePos="0" relativeHeight="251670528" behindDoc="0" locked="0" layoutInCell="1" allowOverlap="1">
                <wp:simplePos x="0" y="0"/>
                <wp:positionH relativeFrom="column">
                  <wp:posOffset>1447800</wp:posOffset>
                </wp:positionH>
                <wp:positionV relativeFrom="paragraph">
                  <wp:posOffset>3810</wp:posOffset>
                </wp:positionV>
                <wp:extent cx="0" cy="571500"/>
                <wp:effectExtent l="52705" t="5715" r="61595" b="2286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3pt" to="114pt,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">
                <v:stroke endarrow="block"/>
              </v:line>
            </w:pict>
          </mc:Fallback>
        </mc:AlternateContent>
      </w:r>
    </w:p>
    <w:p w:rsidR="00CC197F" w:rsidRPr="00601521" w:rsidRDefault="00CC197F" w:rsidP="00CC197F">
      <w:pPr>
        <w:autoSpaceDE w:val="0"/>
        <w:autoSpaceDN w:val="0"/>
        <w:adjustRightInd w:val="0"/>
      </w:pPr>
    </w:p>
    <w:p w:rsidR="00CC197F" w:rsidRPr="00601521" w:rsidRDefault="00CC197F" w:rsidP="00CC197F">
      <w:pPr>
        <w:autoSpaceDE w:val="0"/>
        <w:autoSpaceDN w:val="0"/>
        <w:adjustRightInd w:val="0"/>
      </w:pPr>
    </w:p>
    <w:p w:rsidR="00CC197F" w:rsidRPr="00601521" w:rsidRDefault="00CC197F" w:rsidP="00CC197F">
      <w:pPr>
        <w:autoSpaceDE w:val="0"/>
        <w:autoSpaceDN w:val="0"/>
        <w:adjustRightInd w:val="0"/>
      </w:pPr>
      <w:r>
        <w:rPr>
          <w:noProof/>
        </w:rPr>
        <mc:AlternateContent>
          <mc:Choice Requires="wps">
            <w:drawing>
              <wp:anchor distT="0" distB="0" distL="114300" distR="114300" simplePos="0" relativeHeight="251664384" behindDoc="0" locked="0" layoutInCell="1" allowOverlap="1">
                <wp:simplePos x="0" y="0"/>
                <wp:positionH relativeFrom="column">
                  <wp:posOffset>-228600</wp:posOffset>
                </wp:positionH>
                <wp:positionV relativeFrom="paragraph">
                  <wp:posOffset>34925</wp:posOffset>
                </wp:positionV>
                <wp:extent cx="5486400" cy="583565"/>
                <wp:effectExtent l="5080" t="6350" r="13970" b="101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583565"/>
                        </a:xfrm>
                        <a:prstGeom prst="rect">
                          <a:avLst/>
                        </a:prstGeom>
                        <a:solidFill>
                          <a:srgbClr val="FFFFFF"/>
                        </a:solidFill>
                        <a:ln w="9525">
                          <a:solidFill>
                            <a:srgbClr val="000000"/>
                          </a:solidFill>
                          <a:miter lim="800000"/>
                          <a:headEnd/>
                          <a:tailEnd/>
                        </a:ln>
                      </wps:spPr>
                      <wps:txbx>
                        <w:txbxContent>
                          <w:p w:rsidR="00CC197F" w:rsidRDefault="00CC197F" w:rsidP="00CC197F">
                            <w:pPr>
                              <w:jc w:val="center"/>
                              <w:rPr>
                                <w:sz w:val="20"/>
                                <w:szCs w:val="20"/>
                              </w:rPr>
                            </w:pPr>
                            <w:r>
                              <w:rPr>
                                <w:sz w:val="20"/>
                                <w:szCs w:val="20"/>
                              </w:rPr>
                              <w:t>Оформление решения о согласовании переустройства и (или) перепланировки жилого помещения</w:t>
                            </w:r>
                            <w:r w:rsidRPr="009A2CFD">
                              <w:rPr>
                                <w:sz w:val="28"/>
                                <w:szCs w:val="28"/>
                              </w:rPr>
                              <w:t xml:space="preserve"> </w:t>
                            </w:r>
                            <w:r w:rsidRPr="009A2CFD">
                              <w:rPr>
                                <w:sz w:val="20"/>
                                <w:szCs w:val="20"/>
                              </w:rPr>
                              <w:t xml:space="preserve"> или об отказе в согласовании</w:t>
                            </w:r>
                            <w:r>
                              <w:rPr>
                                <w:sz w:val="28"/>
                                <w:szCs w:val="28"/>
                              </w:rPr>
                              <w:t xml:space="preserve"> </w:t>
                            </w:r>
                            <w:r w:rsidRPr="009A2CFD">
                              <w:rPr>
                                <w:sz w:val="20"/>
                                <w:szCs w:val="20"/>
                              </w:rPr>
                              <w:t>переустройства и (или) перепланировки жилого помещения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3" style="position:absolute;left:0;text-align:left;margin-left:-18pt;margin-top:2.75pt;width:6in;height:45.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">
                <v:textbox>
                  <w:txbxContent>
                    <w:p w:rsidR="00CC197F" w:rsidRDefault="00CC197F" w:rsidP="00CC197F">
                      <w:pPr>
                        <w:jc w:val="center"/>
                        <w:rPr>
                          <w:sz w:val="20"/>
                          <w:szCs w:val="20"/>
                        </w:rPr>
                      </w:pPr>
                      <w:r>
                        <w:rPr>
                          <w:sz w:val="20"/>
                          <w:szCs w:val="20"/>
                        </w:rPr>
                        <w:t>Оформление решения о согласовании переустройства и (или) перепланировки жилого помещения</w:t>
                      </w:r>
                      <w:r w:rsidRPr="009A2CFD">
                        <w:rPr>
                          <w:sz w:val="28"/>
                          <w:szCs w:val="28"/>
                        </w:rPr>
                        <w:t xml:space="preserve"> </w:t>
                      </w:r>
                      <w:r w:rsidRPr="009A2CFD">
                        <w:rPr>
                          <w:sz w:val="20"/>
                          <w:szCs w:val="20"/>
                        </w:rPr>
                        <w:t xml:space="preserve"> или об отказе в согласовании</w:t>
                      </w:r>
                      <w:r>
                        <w:rPr>
                          <w:sz w:val="28"/>
                          <w:szCs w:val="28"/>
                        </w:rPr>
                        <w:t xml:space="preserve"> </w:t>
                      </w:r>
                      <w:r w:rsidRPr="009A2CFD">
                        <w:rPr>
                          <w:sz w:val="20"/>
                          <w:szCs w:val="20"/>
                        </w:rPr>
                        <w:t>переустройства и (или) перепланировки жилого помещения</w:t>
                      </w:r>
                    </w:p>
                  </w:txbxContent>
                </v:textbox>
              </v:rect>
            </w:pict>
          </mc:Fallback>
        </mc:AlternateContent>
      </w:r>
    </w:p>
    <w:p w:rsidR="00CC197F" w:rsidRPr="00601521" w:rsidRDefault="00CC197F" w:rsidP="00CC197F">
      <w:pPr>
        <w:autoSpaceDE w:val="0"/>
        <w:autoSpaceDN w:val="0"/>
        <w:adjustRightInd w:val="0"/>
      </w:pPr>
    </w:p>
    <w:p w:rsidR="00CC197F" w:rsidRPr="00601521" w:rsidRDefault="00CC197F" w:rsidP="00CC197F">
      <w:pPr>
        <w:autoSpaceDE w:val="0"/>
        <w:autoSpaceDN w:val="0"/>
        <w:adjustRightInd w:val="0"/>
      </w:pPr>
    </w:p>
    <w:p w:rsidR="00CC197F" w:rsidRPr="00601521" w:rsidRDefault="00CC197F" w:rsidP="00CC197F">
      <w:pPr>
        <w:autoSpaceDE w:val="0"/>
        <w:autoSpaceDN w:val="0"/>
        <w:adjustRightInd w:val="0"/>
        <w:rPr>
          <w:szCs w:val="16"/>
        </w:rPr>
      </w:pPr>
      <w:r>
        <w:rPr>
          <w:noProof/>
        </w:rPr>
        <mc:AlternateContent>
          <mc:Choice Requires="wps">
            <w:drawing>
              <wp:anchor distT="0" distB="0" distL="114300" distR="114300" simplePos="0" relativeHeight="251675648" behindDoc="0" locked="0" layoutInCell="1" allowOverlap="1">
                <wp:simplePos x="0" y="0"/>
                <wp:positionH relativeFrom="column">
                  <wp:posOffset>762000</wp:posOffset>
                </wp:positionH>
                <wp:positionV relativeFrom="paragraph">
                  <wp:posOffset>86995</wp:posOffset>
                </wp:positionV>
                <wp:extent cx="0" cy="571500"/>
                <wp:effectExtent l="52705" t="8890" r="61595" b="1968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6.85pt" to="60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">
                <v:stroke endarrow="block"/>
              </v:line>
            </w:pict>
          </mc:Fallback>
        </mc:AlternateContent>
      </w:r>
    </w:p>
    <w:p w:rsidR="00CC197F" w:rsidRPr="00601521" w:rsidRDefault="00CC197F" w:rsidP="00CC197F">
      <w:pPr>
        <w:autoSpaceDE w:val="0"/>
        <w:autoSpaceDN w:val="0"/>
        <w:adjustRightInd w:val="0"/>
        <w:rPr>
          <w:szCs w:val="16"/>
        </w:rPr>
      </w:pPr>
    </w:p>
    <w:p w:rsidR="00CC197F" w:rsidRPr="00601521" w:rsidRDefault="00CC197F" w:rsidP="00CC197F">
      <w:pPr>
        <w:tabs>
          <w:tab w:val="left" w:pos="5895"/>
        </w:tabs>
        <w:autoSpaceDE w:val="0"/>
        <w:autoSpaceDN w:val="0"/>
        <w:adjustRightInd w:val="0"/>
        <w:rPr>
          <w:szCs w:val="16"/>
        </w:rPr>
      </w:pPr>
      <w:r w:rsidRPr="00601521">
        <w:rPr>
          <w:szCs w:val="16"/>
        </w:rPr>
        <w:tab/>
      </w:r>
    </w:p>
    <w:p w:rsidR="00CC197F" w:rsidRPr="00601521" w:rsidRDefault="00CC197F" w:rsidP="00CC197F">
      <w:pPr>
        <w:autoSpaceDE w:val="0"/>
        <w:autoSpaceDN w:val="0"/>
        <w:adjustRightInd w:val="0"/>
      </w:pPr>
    </w:p>
    <w:p w:rsidR="00CC197F" w:rsidRPr="00601521" w:rsidRDefault="00CC197F" w:rsidP="00CC197F">
      <w:pPr>
        <w:autoSpaceDE w:val="0"/>
        <w:autoSpaceDN w:val="0"/>
        <w:adjustRightInd w:val="0"/>
      </w:pPr>
      <w:r>
        <w:rPr>
          <w:noProof/>
        </w:rPr>
        <mc:AlternateContent>
          <mc:Choice Requires="wps">
            <w:drawing>
              <wp:anchor distT="0" distB="0" distL="114300" distR="114300" simplePos="0" relativeHeight="251665408" behindDoc="0" locked="0" layoutInCell="1" allowOverlap="1">
                <wp:simplePos x="0" y="0"/>
                <wp:positionH relativeFrom="column">
                  <wp:posOffset>-228600</wp:posOffset>
                </wp:positionH>
                <wp:positionV relativeFrom="paragraph">
                  <wp:posOffset>132715</wp:posOffset>
                </wp:positionV>
                <wp:extent cx="2683510" cy="800735"/>
                <wp:effectExtent l="5080" t="13970" r="6985" b="1397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3510" cy="800735"/>
                        </a:xfrm>
                        <a:prstGeom prst="rect">
                          <a:avLst/>
                        </a:prstGeom>
                        <a:solidFill>
                          <a:srgbClr val="FFFFFF"/>
                        </a:solidFill>
                        <a:ln w="9525">
                          <a:solidFill>
                            <a:srgbClr val="000000"/>
                          </a:solidFill>
                          <a:miter lim="800000"/>
                          <a:headEnd/>
                          <a:tailEnd/>
                        </a:ln>
                      </wps:spPr>
                      <wps:txbx>
                        <w:txbxContent>
                          <w:p w:rsidR="00CC197F" w:rsidRDefault="00CC197F" w:rsidP="00CC197F">
                            <w:pPr>
                              <w:jc w:val="center"/>
                              <w:rPr>
                                <w:sz w:val="20"/>
                                <w:szCs w:val="20"/>
                              </w:rPr>
                            </w:pPr>
                            <w:r>
                              <w:rPr>
                                <w:sz w:val="20"/>
                                <w:szCs w:val="20"/>
                              </w:rPr>
                              <w:t>Выдача  решения о согласовании переустройства и (или) перепланировки жилого помещения</w:t>
                            </w:r>
                            <w:r w:rsidRPr="009A2CFD">
                              <w:rPr>
                                <w:sz w:val="20"/>
                                <w:szCs w:val="20"/>
                              </w:rPr>
                              <w:t xml:space="preserve"> или об отказе в согласовании</w:t>
                            </w:r>
                            <w:r>
                              <w:rPr>
                                <w:sz w:val="28"/>
                                <w:szCs w:val="28"/>
                              </w:rPr>
                              <w:t xml:space="preserve"> </w:t>
                            </w:r>
                            <w:r w:rsidRPr="009A2CFD">
                              <w:rPr>
                                <w:sz w:val="20"/>
                                <w:szCs w:val="20"/>
                              </w:rPr>
                              <w:t>переустройства и (или) перепланировки жилого помещения</w:t>
                            </w:r>
                          </w:p>
                          <w:p w:rsidR="00CC197F" w:rsidRDefault="00CC197F" w:rsidP="00CC197F">
                            <w:pPr>
                              <w:jc w:val="center"/>
                              <w:rPr>
                                <w:sz w:val="20"/>
                                <w:szCs w:val="20"/>
                              </w:rPr>
                            </w:pPr>
                          </w:p>
                          <w:p w:rsidR="00CC197F" w:rsidRDefault="00CC197F" w:rsidP="00CC197F">
                            <w:pPr>
                              <w:jc w:val="center"/>
                              <w:rPr>
                                <w:sz w:val="20"/>
                                <w:szCs w:val="20"/>
                              </w:rPr>
                            </w:pPr>
                          </w:p>
                          <w:p w:rsidR="00CC197F" w:rsidRDefault="00CC197F" w:rsidP="00CC197F">
                            <w:pPr>
                              <w:jc w:val="center"/>
                              <w:rPr>
                                <w:sz w:val="20"/>
                                <w:szCs w:val="20"/>
                              </w:rPr>
                            </w:pPr>
                          </w:p>
                          <w:p w:rsidR="00CC197F" w:rsidRDefault="00CC197F" w:rsidP="00CC197F">
                            <w:pPr>
                              <w:jc w:val="center"/>
                              <w:rPr>
                                <w:sz w:val="20"/>
                                <w:szCs w:val="20"/>
                              </w:rPr>
                            </w:pPr>
                          </w:p>
                          <w:p w:rsidR="00CC197F" w:rsidRDefault="00CC197F" w:rsidP="00CC197F">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4" style="position:absolute;left:0;text-align:left;margin-left:-18pt;margin-top:10.45pt;width:211.3pt;height:6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">
                <v:textbox>
                  <w:txbxContent>
                    <w:p w:rsidR="00CC197F" w:rsidRDefault="00CC197F" w:rsidP="00CC197F">
                      <w:pPr>
                        <w:jc w:val="center"/>
                        <w:rPr>
                          <w:sz w:val="20"/>
                          <w:szCs w:val="20"/>
                        </w:rPr>
                      </w:pPr>
                      <w:r>
                        <w:rPr>
                          <w:sz w:val="20"/>
                          <w:szCs w:val="20"/>
                        </w:rPr>
                        <w:t>Выдача  решения о согласовании переустройства и (или) перепланировки жилого помещения</w:t>
                      </w:r>
                      <w:r w:rsidRPr="009A2CFD">
                        <w:rPr>
                          <w:sz w:val="20"/>
                          <w:szCs w:val="20"/>
                        </w:rPr>
                        <w:t xml:space="preserve"> или об отказе в согласовании</w:t>
                      </w:r>
                      <w:r>
                        <w:rPr>
                          <w:sz w:val="28"/>
                          <w:szCs w:val="28"/>
                        </w:rPr>
                        <w:t xml:space="preserve"> </w:t>
                      </w:r>
                      <w:r w:rsidRPr="009A2CFD">
                        <w:rPr>
                          <w:sz w:val="20"/>
                          <w:szCs w:val="20"/>
                        </w:rPr>
                        <w:t>переустройства и (или) перепланировки жилого помещения</w:t>
                      </w:r>
                    </w:p>
                    <w:p w:rsidR="00CC197F" w:rsidRDefault="00CC197F" w:rsidP="00CC197F">
                      <w:pPr>
                        <w:jc w:val="center"/>
                        <w:rPr>
                          <w:sz w:val="20"/>
                          <w:szCs w:val="20"/>
                        </w:rPr>
                      </w:pPr>
                    </w:p>
                    <w:p w:rsidR="00CC197F" w:rsidRDefault="00CC197F" w:rsidP="00CC197F">
                      <w:pPr>
                        <w:jc w:val="center"/>
                        <w:rPr>
                          <w:sz w:val="20"/>
                          <w:szCs w:val="20"/>
                        </w:rPr>
                      </w:pPr>
                    </w:p>
                    <w:p w:rsidR="00CC197F" w:rsidRDefault="00CC197F" w:rsidP="00CC197F">
                      <w:pPr>
                        <w:jc w:val="center"/>
                        <w:rPr>
                          <w:sz w:val="20"/>
                          <w:szCs w:val="20"/>
                        </w:rPr>
                      </w:pPr>
                    </w:p>
                    <w:p w:rsidR="00CC197F" w:rsidRDefault="00CC197F" w:rsidP="00CC197F">
                      <w:pPr>
                        <w:jc w:val="center"/>
                        <w:rPr>
                          <w:sz w:val="20"/>
                          <w:szCs w:val="20"/>
                        </w:rPr>
                      </w:pPr>
                    </w:p>
                    <w:p w:rsidR="00CC197F" w:rsidRDefault="00CC197F" w:rsidP="00CC197F">
                      <w:pPr>
                        <w:jc w:val="center"/>
                        <w:rPr>
                          <w:sz w:val="20"/>
                          <w:szCs w:val="20"/>
                        </w:rPr>
                      </w:pPr>
                    </w:p>
                  </w:txbxContent>
                </v:textbox>
              </v:rect>
            </w:pict>
          </mc:Fallback>
        </mc:AlternateContent>
      </w:r>
    </w:p>
    <w:p w:rsidR="00CC197F" w:rsidRPr="00601521" w:rsidRDefault="00CC197F" w:rsidP="00CC197F">
      <w:pPr>
        <w:autoSpaceDE w:val="0"/>
        <w:autoSpaceDN w:val="0"/>
        <w:adjustRightInd w:val="0"/>
        <w:jc w:val="center"/>
        <w:rPr>
          <w:szCs w:val="20"/>
        </w:rPr>
      </w:pPr>
      <w:r w:rsidRPr="00601521">
        <w:rPr>
          <w:szCs w:val="20"/>
        </w:rPr>
        <w:t xml:space="preserve">                                                                  </w:t>
      </w:r>
    </w:p>
    <w:p w:rsidR="00CC197F" w:rsidRPr="00601521" w:rsidRDefault="00CC197F" w:rsidP="00CC197F">
      <w:pPr>
        <w:autoSpaceDE w:val="0"/>
        <w:autoSpaceDN w:val="0"/>
        <w:adjustRightInd w:val="0"/>
      </w:pPr>
    </w:p>
    <w:p w:rsidR="00CC197F" w:rsidRPr="00601521" w:rsidRDefault="00CC197F" w:rsidP="00CC197F">
      <w:pPr>
        <w:tabs>
          <w:tab w:val="left" w:pos="5835"/>
        </w:tabs>
        <w:autoSpaceDE w:val="0"/>
        <w:autoSpaceDN w:val="0"/>
        <w:adjustRightInd w:val="0"/>
      </w:pPr>
    </w:p>
    <w:p w:rsidR="00CC197F" w:rsidRPr="00601521" w:rsidRDefault="00CC197F" w:rsidP="00CC197F">
      <w:pPr>
        <w:autoSpaceDE w:val="0"/>
        <w:autoSpaceDN w:val="0"/>
        <w:adjustRightInd w:val="0"/>
      </w:pPr>
      <w:r>
        <w:rPr>
          <w:noProof/>
        </w:rPr>
        <mc:AlternateContent>
          <mc:Choice Requires="wps">
            <w:drawing>
              <wp:anchor distT="0" distB="0" distL="114300" distR="114300" simplePos="0" relativeHeight="251666432" behindDoc="0" locked="0" layoutInCell="1" allowOverlap="1">
                <wp:simplePos x="0" y="0"/>
                <wp:positionH relativeFrom="column">
                  <wp:posOffset>2590800</wp:posOffset>
                </wp:positionH>
                <wp:positionV relativeFrom="paragraph">
                  <wp:posOffset>115570</wp:posOffset>
                </wp:positionV>
                <wp:extent cx="2667000" cy="685800"/>
                <wp:effectExtent l="5080" t="13335" r="13970" b="571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685800"/>
                        </a:xfrm>
                        <a:prstGeom prst="rect">
                          <a:avLst/>
                        </a:prstGeom>
                        <a:solidFill>
                          <a:srgbClr val="FFFFFF"/>
                        </a:solidFill>
                        <a:ln w="9525">
                          <a:solidFill>
                            <a:srgbClr val="000000"/>
                          </a:solidFill>
                          <a:miter lim="800000"/>
                          <a:headEnd/>
                          <a:tailEnd/>
                        </a:ln>
                      </wps:spPr>
                      <wps:txbx>
                        <w:txbxContent>
                          <w:p w:rsidR="00CC197F" w:rsidRDefault="00CC197F" w:rsidP="00CC197F">
                            <w:pPr>
                              <w:jc w:val="center"/>
                              <w:rPr>
                                <w:sz w:val="20"/>
                                <w:szCs w:val="20"/>
                              </w:rPr>
                            </w:pPr>
                            <w:r>
                              <w:rPr>
                                <w:sz w:val="20"/>
                                <w:szCs w:val="20"/>
                              </w:rPr>
                              <w:t>Уведомление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5" style="position:absolute;left:0;text-align:left;margin-left:204pt;margin-top:9.1pt;width:210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">
                <v:textbox>
                  <w:txbxContent>
                    <w:p w:rsidR="00CC197F" w:rsidRDefault="00CC197F" w:rsidP="00CC197F">
                      <w:pPr>
                        <w:jc w:val="center"/>
                        <w:rPr>
                          <w:sz w:val="20"/>
                          <w:szCs w:val="20"/>
                        </w:rPr>
                      </w:pPr>
                      <w:r>
                        <w:rPr>
                          <w:sz w:val="20"/>
                          <w:szCs w:val="20"/>
                        </w:rPr>
                        <w:t>Уведомление об отказе в предоставлении муниципальной услуги</w:t>
                      </w:r>
                    </w:p>
                  </w:txbxContent>
                </v:textbox>
              </v:rect>
            </w:pict>
          </mc:Fallback>
        </mc:AlternateContent>
      </w:r>
    </w:p>
    <w:p w:rsidR="00CC197F" w:rsidRPr="00601521" w:rsidRDefault="00CC197F" w:rsidP="00CC197F">
      <w:pPr>
        <w:autoSpaceDE w:val="0"/>
        <w:autoSpaceDN w:val="0"/>
        <w:adjustRightInd w:val="0"/>
      </w:pPr>
    </w:p>
    <w:p w:rsidR="00CC197F" w:rsidRPr="00601521" w:rsidRDefault="00CC197F" w:rsidP="00CC197F">
      <w:pPr>
        <w:autoSpaceDE w:val="0"/>
        <w:autoSpaceDN w:val="0"/>
        <w:adjustRightInd w:val="0"/>
      </w:pPr>
      <w:r>
        <w:rPr>
          <w:noProof/>
        </w:rPr>
        <mc:AlternateContent>
          <mc:Choice Requires="wps">
            <w:drawing>
              <wp:anchor distT="0" distB="0" distL="114300" distR="114300" simplePos="0" relativeHeight="251673600" behindDoc="0" locked="0" layoutInCell="1" allowOverlap="1">
                <wp:simplePos x="0" y="0"/>
                <wp:positionH relativeFrom="column">
                  <wp:posOffset>5257800</wp:posOffset>
                </wp:positionH>
                <wp:positionV relativeFrom="paragraph">
                  <wp:posOffset>130810</wp:posOffset>
                </wp:positionV>
                <wp:extent cx="838200" cy="0"/>
                <wp:effectExtent l="14605" t="55880" r="13970" b="5842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8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10.3pt" to="480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">
                <v:stroke endarrow="block"/>
              </v:line>
            </w:pict>
          </mc:Fallback>
        </mc:AlternateContent>
      </w:r>
    </w:p>
    <w:p w:rsidR="00CC197F" w:rsidRPr="00601521" w:rsidRDefault="00CC197F" w:rsidP="00CC197F">
      <w:pPr>
        <w:autoSpaceDE w:val="0"/>
        <w:autoSpaceDN w:val="0"/>
        <w:adjustRightInd w:val="0"/>
      </w:pPr>
    </w:p>
    <w:p w:rsidR="00CC197F" w:rsidRPr="00601521" w:rsidRDefault="00CC197F" w:rsidP="00CC197F">
      <w:pPr>
        <w:autoSpaceDE w:val="0"/>
        <w:autoSpaceDN w:val="0"/>
        <w:adjustRightInd w:val="0"/>
        <w:jc w:val="right"/>
        <w:rPr>
          <w:szCs w:val="28"/>
        </w:rPr>
      </w:pPr>
    </w:p>
    <w:p w:rsidR="00CC197F" w:rsidRPr="00601521" w:rsidRDefault="00CC197F" w:rsidP="00CC197F">
      <w:pPr>
        <w:autoSpaceDE w:val="0"/>
        <w:autoSpaceDN w:val="0"/>
        <w:adjustRightInd w:val="0"/>
        <w:jc w:val="right"/>
        <w:rPr>
          <w:szCs w:val="28"/>
        </w:rPr>
      </w:pPr>
    </w:p>
    <w:p w:rsidR="00CC197F" w:rsidRPr="00601521" w:rsidRDefault="00CC197F" w:rsidP="00CC197F">
      <w:pPr>
        <w:autoSpaceDE w:val="0"/>
        <w:autoSpaceDN w:val="0"/>
        <w:adjustRightInd w:val="0"/>
      </w:pPr>
    </w:p>
    <w:p w:rsidR="00CC197F" w:rsidRPr="00601521" w:rsidRDefault="00CC197F" w:rsidP="00CC197F">
      <w:pPr>
        <w:autoSpaceDE w:val="0"/>
        <w:autoSpaceDN w:val="0"/>
        <w:adjustRightInd w:val="0"/>
      </w:pPr>
    </w:p>
    <w:p w:rsidR="00CC197F" w:rsidRPr="00601521" w:rsidRDefault="00CC197F" w:rsidP="00CC197F">
      <w:pPr>
        <w:autoSpaceDE w:val="0"/>
        <w:autoSpaceDN w:val="0"/>
        <w:adjustRightInd w:val="0"/>
      </w:pPr>
    </w:p>
    <w:p w:rsidR="00CC197F" w:rsidRPr="00601521" w:rsidRDefault="00CC197F" w:rsidP="00CC197F">
      <w:pPr>
        <w:autoSpaceDE w:val="0"/>
        <w:autoSpaceDN w:val="0"/>
        <w:adjustRightInd w:val="0"/>
      </w:pPr>
    </w:p>
    <w:p w:rsidR="00CC197F" w:rsidRPr="00601521" w:rsidRDefault="00CC197F" w:rsidP="00CC197F">
      <w:pPr>
        <w:autoSpaceDE w:val="0"/>
        <w:autoSpaceDN w:val="0"/>
        <w:adjustRightInd w:val="0"/>
      </w:pPr>
    </w:p>
    <w:p w:rsidR="00CC197F" w:rsidRPr="00601521" w:rsidRDefault="00CC197F" w:rsidP="00CC197F">
      <w:pPr>
        <w:autoSpaceDE w:val="0"/>
        <w:autoSpaceDN w:val="0"/>
        <w:adjustRightInd w:val="0"/>
      </w:pPr>
    </w:p>
    <w:p w:rsidR="00CC197F" w:rsidRPr="00601521" w:rsidRDefault="00CC197F" w:rsidP="00CC197F">
      <w:pPr>
        <w:autoSpaceDE w:val="0"/>
        <w:autoSpaceDN w:val="0"/>
        <w:adjustRightInd w:val="0"/>
      </w:pPr>
    </w:p>
    <w:p w:rsidR="00CC197F" w:rsidRPr="00601521" w:rsidRDefault="00CC197F" w:rsidP="00CC197F">
      <w:pPr>
        <w:autoSpaceDE w:val="0"/>
        <w:autoSpaceDN w:val="0"/>
        <w:adjustRightInd w:val="0"/>
      </w:pPr>
    </w:p>
    <w:p w:rsidR="00CC197F" w:rsidRPr="00601521" w:rsidRDefault="00CC197F" w:rsidP="00CC197F">
      <w:pPr>
        <w:jc w:val="center"/>
        <w:rPr>
          <w:b/>
          <w:szCs w:val="28"/>
        </w:rPr>
      </w:pPr>
      <w:r w:rsidRPr="00601521">
        <w:rPr>
          <w:b/>
          <w:szCs w:val="28"/>
        </w:rPr>
        <w:t xml:space="preserve">Пояснительная записка </w:t>
      </w:r>
    </w:p>
    <w:p w:rsidR="00CC197F" w:rsidRDefault="00CC197F" w:rsidP="00CC197F">
      <w:pPr>
        <w:shd w:val="clear" w:color="auto" w:fill="FFFFFF"/>
        <w:jc w:val="center"/>
        <w:rPr>
          <w:b/>
          <w:bCs/>
          <w:szCs w:val="28"/>
        </w:rPr>
      </w:pPr>
      <w:r w:rsidRPr="00601521">
        <w:rPr>
          <w:b/>
          <w:szCs w:val="28"/>
        </w:rPr>
        <w:t>к административному регламенту администрации Кантемировского муниципального района Воронежской области по предоставлению муниципальной услуги</w:t>
      </w:r>
      <w:r w:rsidRPr="00601521">
        <w:rPr>
          <w:szCs w:val="28"/>
        </w:rPr>
        <w:t xml:space="preserve"> </w:t>
      </w:r>
      <w:r w:rsidRPr="00601521">
        <w:rPr>
          <w:b/>
          <w:bCs/>
          <w:szCs w:val="28"/>
        </w:rPr>
        <w:t>«</w:t>
      </w:r>
      <w:r w:rsidRPr="00D76FFE">
        <w:rPr>
          <w:b/>
        </w:rPr>
        <w:t>Прием заявлений и выдача документов о согласовании переустройства и (или) перепланировки жилого помещения</w:t>
      </w:r>
      <w:r w:rsidRPr="00601521">
        <w:rPr>
          <w:b/>
          <w:bCs/>
          <w:szCs w:val="28"/>
        </w:rPr>
        <w:t>»</w:t>
      </w:r>
    </w:p>
    <w:p w:rsidR="00CC197F" w:rsidRPr="00D76FFE" w:rsidRDefault="00CC197F" w:rsidP="00CC197F">
      <w:pPr>
        <w:shd w:val="clear" w:color="auto" w:fill="FFFFFF"/>
        <w:jc w:val="center"/>
        <w:rPr>
          <w:bCs/>
          <w:sz w:val="24"/>
        </w:rPr>
      </w:pPr>
      <w:r>
        <w:rPr>
          <w:bCs/>
          <w:sz w:val="24"/>
        </w:rPr>
        <w:t>(В ред. Пост. № 973 от 29.10.2014 г.)</w:t>
      </w:r>
    </w:p>
    <w:p w:rsidR="00CC197F" w:rsidRPr="00601521" w:rsidRDefault="00CC197F" w:rsidP="00CC197F">
      <w:pPr>
        <w:shd w:val="clear" w:color="auto" w:fill="FFFFFF"/>
        <w:jc w:val="center"/>
        <w:rPr>
          <w:b/>
          <w:bCs/>
          <w:szCs w:val="28"/>
        </w:rPr>
      </w:pPr>
    </w:p>
    <w:p w:rsidR="00CC197F" w:rsidRPr="00601521" w:rsidRDefault="00CC197F" w:rsidP="00CC197F">
      <w:pPr>
        <w:adjustRightInd w:val="0"/>
        <w:ind w:firstLine="708"/>
        <w:rPr>
          <w:bCs/>
          <w:szCs w:val="28"/>
        </w:rPr>
      </w:pPr>
      <w:r w:rsidRPr="00601521">
        <w:rPr>
          <w:bCs/>
          <w:szCs w:val="28"/>
        </w:rPr>
        <w:t>Административный регламент администрации Кантемировского муниципального района Воронежской области по предоставлению муниципальной услуги «</w:t>
      </w:r>
      <w:r w:rsidRPr="00D76FFE">
        <w:rPr>
          <w:sz w:val="24"/>
        </w:rPr>
        <w:t>Прием заявлений и выдача документов о согласовании переустройства и (или) перепланировки жилого помещения</w:t>
      </w:r>
      <w:r w:rsidRPr="00601521">
        <w:rPr>
          <w:bCs/>
          <w:szCs w:val="28"/>
        </w:rPr>
        <w:t>» (далее – Административный регламент) разработан в целях регламентации административных процедур (административных действий), повышения качества и доступности процедур и результатов предоставления гражданам и юридическим лицам муниципальной услуги по согласованию переустройства и (или) перепланировки жилого помещения (далее – муниципальная услуга) и определяет сроки и последовательность действий (административных процедур) органов местного самоуправления Кантемировского муниципального района при осуществлении полномочий по реализации указанной муниципальной услуги.</w:t>
      </w:r>
      <w:r>
        <w:rPr>
          <w:bCs/>
          <w:szCs w:val="28"/>
        </w:rPr>
        <w:t xml:space="preserve"> (В ред. Пост. № 973 от 29.10.2014 г.)</w:t>
      </w:r>
    </w:p>
    <w:p w:rsidR="00CC197F" w:rsidRPr="00601521" w:rsidRDefault="00CC197F" w:rsidP="00CC197F">
      <w:pPr>
        <w:adjustRightInd w:val="0"/>
        <w:rPr>
          <w:bCs/>
          <w:szCs w:val="28"/>
        </w:rPr>
      </w:pPr>
      <w:r w:rsidRPr="00601521">
        <w:rPr>
          <w:bCs/>
          <w:szCs w:val="28"/>
        </w:rPr>
        <w:tab/>
        <w:t>Для повышения качества предоставления муниципальной услуги в административном регламенте упорядочены выполняемые административные процедуры и административные действия. Для административного регламента разработаны все необходимые для предоставления муниципальной услуги формы документов.</w:t>
      </w:r>
    </w:p>
    <w:p w:rsidR="00CC197F" w:rsidRPr="00601521" w:rsidRDefault="00CC197F" w:rsidP="00CC197F">
      <w:pPr>
        <w:adjustRightInd w:val="0"/>
        <w:rPr>
          <w:b/>
          <w:bCs/>
          <w:szCs w:val="28"/>
        </w:rPr>
      </w:pPr>
      <w:r w:rsidRPr="00601521">
        <w:rPr>
          <w:bCs/>
          <w:szCs w:val="28"/>
        </w:rPr>
        <w:tab/>
        <w:t>Административный регламент определяет сроки исполнения административных действий в рамках административных процедур и определяет должностных лиц, ответственных за исполнение конкретных административных действий.</w:t>
      </w:r>
    </w:p>
    <w:p w:rsidR="00CC197F" w:rsidRPr="00601521" w:rsidRDefault="00CC197F" w:rsidP="00CC197F">
      <w:pPr>
        <w:autoSpaceDE w:val="0"/>
        <w:autoSpaceDN w:val="0"/>
        <w:adjustRightInd w:val="0"/>
      </w:pPr>
    </w:p>
    <w:p w:rsidR="00CC197F" w:rsidRPr="00601521" w:rsidRDefault="00CC197F" w:rsidP="00CC197F">
      <w:pPr>
        <w:rPr>
          <w:b/>
          <w:szCs w:val="26"/>
        </w:rPr>
      </w:pPr>
    </w:p>
    <w:p w:rsidR="00CC197F" w:rsidRPr="00601521" w:rsidRDefault="00CC197F" w:rsidP="00CC197F">
      <w:pPr>
        <w:rPr>
          <w:b/>
          <w:szCs w:val="28"/>
        </w:rPr>
      </w:pPr>
    </w:p>
    <w:p w:rsidR="00CC197F" w:rsidRPr="00601521" w:rsidRDefault="00CC197F" w:rsidP="00CC197F">
      <w:pPr>
        <w:rPr>
          <w:szCs w:val="28"/>
        </w:rPr>
      </w:pPr>
    </w:p>
    <w:p w:rsidR="00CC197F" w:rsidRPr="00601521" w:rsidRDefault="00CC197F" w:rsidP="00CC197F"/>
    <w:p w:rsidR="005524FF" w:rsidRDefault="005524FF">
      <w:bookmarkStart w:id="0" w:name="_GoBack"/>
      <w:bookmarkEnd w:id="0"/>
    </w:p>
    <w:sectPr w:rsidR="005524FF" w:rsidSect="007053A5">
      <w:headerReference w:type="even" r:id="rId9"/>
      <w:headerReference w:type="default" r:id="rId10"/>
      <w:footerReference w:type="even" r:id="rId11"/>
      <w:footerReference w:type="default" r:id="rId12"/>
      <w:headerReference w:type="first" r:id="rId13"/>
      <w:footerReference w:type="first" r:id="rId14"/>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6C1" w:rsidRDefault="00CC197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6C1" w:rsidRDefault="00CC197F">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6C1" w:rsidRDefault="00CC197F">
    <w:pPr>
      <w:pStyle w:val="a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6C1" w:rsidRDefault="00CC197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6C1" w:rsidRDefault="00CC197F">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6C1" w:rsidRDefault="00CC197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3AD56CF"/>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00"/>
        </w:tabs>
        <w:ind w:left="1000" w:hanging="432"/>
      </w:pPr>
      <w:rPr>
        <w:rFonts w:hint="default"/>
      </w:rPr>
    </w:lvl>
    <w:lvl w:ilvl="2">
      <w:start w:val="1"/>
      <w:numFmt w:val="decimal"/>
      <w:lvlText w:val="%1.%2.%3."/>
      <w:lvlJc w:val="left"/>
      <w:pPr>
        <w:tabs>
          <w:tab w:val="num" w:pos="1920"/>
        </w:tabs>
        <w:ind w:left="170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A5E"/>
    <w:rsid w:val="005524FF"/>
    <w:rsid w:val="00723A5E"/>
    <w:rsid w:val="00CC19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C197F"/>
    <w:pPr>
      <w:spacing w:after="0" w:line="240" w:lineRule="auto"/>
      <w:ind w:firstLine="567"/>
      <w:jc w:val="both"/>
    </w:pPr>
    <w:rPr>
      <w:rFonts w:ascii="Arial" w:eastAsia="Times New Roman" w:hAnsi="Arial" w:cs="Times New Roman"/>
      <w:sz w:val="26"/>
      <w:szCs w:val="24"/>
      <w:lang w:eastAsia="ru-RU"/>
    </w:rPr>
  </w:style>
  <w:style w:type="paragraph" w:styleId="7">
    <w:name w:val="heading 7"/>
    <w:basedOn w:val="a"/>
    <w:next w:val="a"/>
    <w:link w:val="70"/>
    <w:qFormat/>
    <w:rsid w:val="00CC197F"/>
    <w:pPr>
      <w:keepNext/>
      <w:jc w:val="center"/>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CC197F"/>
    <w:rPr>
      <w:rFonts w:ascii="Arial" w:eastAsia="Times New Roman" w:hAnsi="Arial" w:cs="Times New Roman"/>
      <w:sz w:val="28"/>
      <w:szCs w:val="24"/>
      <w:lang w:eastAsia="ru-RU"/>
    </w:rPr>
  </w:style>
  <w:style w:type="character" w:styleId="a3">
    <w:name w:val="Hyperlink"/>
    <w:basedOn w:val="a0"/>
    <w:rsid w:val="00CC197F"/>
    <w:rPr>
      <w:color w:val="0000FF"/>
      <w:u w:val="none"/>
    </w:rPr>
  </w:style>
  <w:style w:type="paragraph" w:styleId="a4">
    <w:name w:val="footer"/>
    <w:basedOn w:val="a"/>
    <w:link w:val="a5"/>
    <w:rsid w:val="00CC197F"/>
    <w:pPr>
      <w:tabs>
        <w:tab w:val="center" w:pos="4677"/>
        <w:tab w:val="right" w:pos="9355"/>
      </w:tabs>
    </w:pPr>
  </w:style>
  <w:style w:type="character" w:customStyle="1" w:styleId="a5">
    <w:name w:val="Нижний колонтитул Знак"/>
    <w:basedOn w:val="a0"/>
    <w:link w:val="a4"/>
    <w:rsid w:val="00CC197F"/>
    <w:rPr>
      <w:rFonts w:ascii="Arial" w:eastAsia="Times New Roman" w:hAnsi="Arial" w:cs="Times New Roman"/>
      <w:sz w:val="26"/>
      <w:szCs w:val="24"/>
      <w:lang w:eastAsia="ru-RU"/>
    </w:rPr>
  </w:style>
  <w:style w:type="paragraph" w:styleId="a6">
    <w:name w:val="Normal (Web)"/>
    <w:basedOn w:val="a"/>
    <w:rsid w:val="00CC197F"/>
    <w:pPr>
      <w:spacing w:before="100" w:beforeAutospacing="1" w:after="100" w:afterAutospacing="1"/>
    </w:pPr>
  </w:style>
  <w:style w:type="paragraph" w:customStyle="1" w:styleId="ConsPlusNormal">
    <w:name w:val="ConsPlusNormal"/>
    <w:next w:val="a"/>
    <w:link w:val="ConsPlusNormal0"/>
    <w:rsid w:val="00CC197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CC197F"/>
    <w:rPr>
      <w:rFonts w:ascii="Arial" w:eastAsia="Times New Roman" w:hAnsi="Arial" w:cs="Arial"/>
      <w:sz w:val="20"/>
      <w:szCs w:val="20"/>
      <w:lang w:eastAsia="ar-SA"/>
    </w:rPr>
  </w:style>
  <w:style w:type="paragraph" w:styleId="a7">
    <w:name w:val="header"/>
    <w:basedOn w:val="a"/>
    <w:link w:val="a8"/>
    <w:rsid w:val="00CC197F"/>
    <w:pPr>
      <w:widowControl w:val="0"/>
      <w:suppressAutoHyphens/>
    </w:pPr>
    <w:rPr>
      <w:rFonts w:eastAsia="Lucida Sans Unicode"/>
      <w:lang w:eastAsia="ar-SA"/>
    </w:rPr>
  </w:style>
  <w:style w:type="character" w:customStyle="1" w:styleId="a8">
    <w:name w:val="Верхний колонтитул Знак"/>
    <w:basedOn w:val="a0"/>
    <w:link w:val="a7"/>
    <w:rsid w:val="00CC197F"/>
    <w:rPr>
      <w:rFonts w:ascii="Arial" w:eastAsia="Lucida Sans Unicode" w:hAnsi="Arial" w:cs="Times New Roman"/>
      <w:sz w:val="26"/>
      <w:szCs w:val="24"/>
      <w:lang w:eastAsia="ar-SA"/>
    </w:rPr>
  </w:style>
  <w:style w:type="paragraph" w:styleId="a9">
    <w:name w:val="Body Text"/>
    <w:basedOn w:val="a"/>
    <w:link w:val="aa"/>
    <w:rsid w:val="00CC197F"/>
    <w:rPr>
      <w:sz w:val="28"/>
      <w:szCs w:val="20"/>
    </w:rPr>
  </w:style>
  <w:style w:type="character" w:customStyle="1" w:styleId="aa">
    <w:name w:val="Основной текст Знак"/>
    <w:basedOn w:val="a0"/>
    <w:link w:val="a9"/>
    <w:rsid w:val="00CC197F"/>
    <w:rPr>
      <w:rFonts w:ascii="Arial" w:eastAsia="Times New Roman" w:hAnsi="Arial" w:cs="Times New Roman"/>
      <w:sz w:val="28"/>
      <w:szCs w:val="20"/>
      <w:lang w:eastAsia="ru-RU"/>
    </w:rPr>
  </w:style>
  <w:style w:type="paragraph" w:customStyle="1" w:styleId="ConsPlusTitle">
    <w:name w:val="ConsPlusTitle"/>
    <w:rsid w:val="00CC197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Normal">
    <w:name w:val="Normal"/>
    <w:rsid w:val="00CC197F"/>
    <w:pPr>
      <w:widowControl w:val="0"/>
      <w:snapToGrid w:val="0"/>
      <w:spacing w:before="20" w:after="0" w:line="240" w:lineRule="auto"/>
      <w:jc w:val="both"/>
    </w:pPr>
    <w:rPr>
      <w:rFonts w:ascii="Times New Roman" w:eastAsia="Times New Roman" w:hAnsi="Times New Roman" w:cs="Times New Roman"/>
      <w:sz w:val="16"/>
      <w:szCs w:val="20"/>
      <w:lang w:eastAsia="ru-RU"/>
    </w:rPr>
  </w:style>
  <w:style w:type="paragraph" w:styleId="ab">
    <w:name w:val="Title"/>
    <w:basedOn w:val="a"/>
    <w:qFormat/>
    <w:rsid w:val="00CC197F"/>
    <w:pPr>
      <w:jc w:val="center"/>
    </w:pPr>
    <w:rPr>
      <w:b/>
    </w:rPr>
  </w:style>
  <w:style w:type="character" w:customStyle="1" w:styleId="ac">
    <w:name w:val="Название Знак"/>
    <w:basedOn w:val="a0"/>
    <w:uiPriority w:val="10"/>
    <w:rsid w:val="00CC197F"/>
    <w:rPr>
      <w:rFonts w:asciiTheme="majorHAnsi" w:eastAsiaTheme="majorEastAsia" w:hAnsiTheme="majorHAnsi" w:cstheme="majorBidi"/>
      <w:color w:val="17365D" w:themeColor="text2" w:themeShade="BF"/>
      <w:spacing w:val="5"/>
      <w:kern w:val="28"/>
      <w:sz w:val="52"/>
      <w:szCs w:val="5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C197F"/>
    <w:pPr>
      <w:spacing w:after="0" w:line="240" w:lineRule="auto"/>
      <w:ind w:firstLine="567"/>
      <w:jc w:val="both"/>
    </w:pPr>
    <w:rPr>
      <w:rFonts w:ascii="Arial" w:eastAsia="Times New Roman" w:hAnsi="Arial" w:cs="Times New Roman"/>
      <w:sz w:val="26"/>
      <w:szCs w:val="24"/>
      <w:lang w:eastAsia="ru-RU"/>
    </w:rPr>
  </w:style>
  <w:style w:type="paragraph" w:styleId="7">
    <w:name w:val="heading 7"/>
    <w:basedOn w:val="a"/>
    <w:next w:val="a"/>
    <w:link w:val="70"/>
    <w:qFormat/>
    <w:rsid w:val="00CC197F"/>
    <w:pPr>
      <w:keepNext/>
      <w:jc w:val="center"/>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CC197F"/>
    <w:rPr>
      <w:rFonts w:ascii="Arial" w:eastAsia="Times New Roman" w:hAnsi="Arial" w:cs="Times New Roman"/>
      <w:sz w:val="28"/>
      <w:szCs w:val="24"/>
      <w:lang w:eastAsia="ru-RU"/>
    </w:rPr>
  </w:style>
  <w:style w:type="character" w:styleId="a3">
    <w:name w:val="Hyperlink"/>
    <w:basedOn w:val="a0"/>
    <w:rsid w:val="00CC197F"/>
    <w:rPr>
      <w:color w:val="0000FF"/>
      <w:u w:val="none"/>
    </w:rPr>
  </w:style>
  <w:style w:type="paragraph" w:styleId="a4">
    <w:name w:val="footer"/>
    <w:basedOn w:val="a"/>
    <w:link w:val="a5"/>
    <w:rsid w:val="00CC197F"/>
    <w:pPr>
      <w:tabs>
        <w:tab w:val="center" w:pos="4677"/>
        <w:tab w:val="right" w:pos="9355"/>
      </w:tabs>
    </w:pPr>
  </w:style>
  <w:style w:type="character" w:customStyle="1" w:styleId="a5">
    <w:name w:val="Нижний колонтитул Знак"/>
    <w:basedOn w:val="a0"/>
    <w:link w:val="a4"/>
    <w:rsid w:val="00CC197F"/>
    <w:rPr>
      <w:rFonts w:ascii="Arial" w:eastAsia="Times New Roman" w:hAnsi="Arial" w:cs="Times New Roman"/>
      <w:sz w:val="26"/>
      <w:szCs w:val="24"/>
      <w:lang w:eastAsia="ru-RU"/>
    </w:rPr>
  </w:style>
  <w:style w:type="paragraph" w:styleId="a6">
    <w:name w:val="Normal (Web)"/>
    <w:basedOn w:val="a"/>
    <w:rsid w:val="00CC197F"/>
    <w:pPr>
      <w:spacing w:before="100" w:beforeAutospacing="1" w:after="100" w:afterAutospacing="1"/>
    </w:pPr>
  </w:style>
  <w:style w:type="paragraph" w:customStyle="1" w:styleId="ConsPlusNormal">
    <w:name w:val="ConsPlusNormal"/>
    <w:next w:val="a"/>
    <w:link w:val="ConsPlusNormal0"/>
    <w:rsid w:val="00CC197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CC197F"/>
    <w:rPr>
      <w:rFonts w:ascii="Arial" w:eastAsia="Times New Roman" w:hAnsi="Arial" w:cs="Arial"/>
      <w:sz w:val="20"/>
      <w:szCs w:val="20"/>
      <w:lang w:eastAsia="ar-SA"/>
    </w:rPr>
  </w:style>
  <w:style w:type="paragraph" w:styleId="a7">
    <w:name w:val="header"/>
    <w:basedOn w:val="a"/>
    <w:link w:val="a8"/>
    <w:rsid w:val="00CC197F"/>
    <w:pPr>
      <w:widowControl w:val="0"/>
      <w:suppressAutoHyphens/>
    </w:pPr>
    <w:rPr>
      <w:rFonts w:eastAsia="Lucida Sans Unicode"/>
      <w:lang w:eastAsia="ar-SA"/>
    </w:rPr>
  </w:style>
  <w:style w:type="character" w:customStyle="1" w:styleId="a8">
    <w:name w:val="Верхний колонтитул Знак"/>
    <w:basedOn w:val="a0"/>
    <w:link w:val="a7"/>
    <w:rsid w:val="00CC197F"/>
    <w:rPr>
      <w:rFonts w:ascii="Arial" w:eastAsia="Lucida Sans Unicode" w:hAnsi="Arial" w:cs="Times New Roman"/>
      <w:sz w:val="26"/>
      <w:szCs w:val="24"/>
      <w:lang w:eastAsia="ar-SA"/>
    </w:rPr>
  </w:style>
  <w:style w:type="paragraph" w:styleId="a9">
    <w:name w:val="Body Text"/>
    <w:basedOn w:val="a"/>
    <w:link w:val="aa"/>
    <w:rsid w:val="00CC197F"/>
    <w:rPr>
      <w:sz w:val="28"/>
      <w:szCs w:val="20"/>
    </w:rPr>
  </w:style>
  <w:style w:type="character" w:customStyle="1" w:styleId="aa">
    <w:name w:val="Основной текст Знак"/>
    <w:basedOn w:val="a0"/>
    <w:link w:val="a9"/>
    <w:rsid w:val="00CC197F"/>
    <w:rPr>
      <w:rFonts w:ascii="Arial" w:eastAsia="Times New Roman" w:hAnsi="Arial" w:cs="Times New Roman"/>
      <w:sz w:val="28"/>
      <w:szCs w:val="20"/>
      <w:lang w:eastAsia="ru-RU"/>
    </w:rPr>
  </w:style>
  <w:style w:type="paragraph" w:customStyle="1" w:styleId="ConsPlusTitle">
    <w:name w:val="ConsPlusTitle"/>
    <w:rsid w:val="00CC197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Normal">
    <w:name w:val="Normal"/>
    <w:rsid w:val="00CC197F"/>
    <w:pPr>
      <w:widowControl w:val="0"/>
      <w:snapToGrid w:val="0"/>
      <w:spacing w:before="20" w:after="0" w:line="240" w:lineRule="auto"/>
      <w:jc w:val="both"/>
    </w:pPr>
    <w:rPr>
      <w:rFonts w:ascii="Times New Roman" w:eastAsia="Times New Roman" w:hAnsi="Times New Roman" w:cs="Times New Roman"/>
      <w:sz w:val="16"/>
      <w:szCs w:val="20"/>
      <w:lang w:eastAsia="ru-RU"/>
    </w:rPr>
  </w:style>
  <w:style w:type="paragraph" w:styleId="ab">
    <w:name w:val="Title"/>
    <w:basedOn w:val="a"/>
    <w:qFormat/>
    <w:rsid w:val="00CC197F"/>
    <w:pPr>
      <w:jc w:val="center"/>
    </w:pPr>
    <w:rPr>
      <w:b/>
    </w:rPr>
  </w:style>
  <w:style w:type="character" w:customStyle="1" w:styleId="ac">
    <w:name w:val="Название Знак"/>
    <w:basedOn w:val="a0"/>
    <w:uiPriority w:val="10"/>
    <w:rsid w:val="00CC197F"/>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6734981124FCA57180ACA7F403C30700940EB16394BB367EDA80569CUBg2E"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hyperlink" Target="http://www.adminkant.r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8423</Words>
  <Characters>48015</Characters>
  <Application>Microsoft Office Word</Application>
  <DocSecurity>0</DocSecurity>
  <Lines>400</Lines>
  <Paragraphs>112</Paragraphs>
  <ScaleCrop>false</ScaleCrop>
  <Company>*</Company>
  <LinksUpToDate>false</LinksUpToDate>
  <CharactersWithSpaces>56326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Белоненко</dc:creator>
  <cp:keywords/>
  <dc:description/>
  <cp:lastModifiedBy>Юлия Белоненко</cp:lastModifiedBy>
  <cp:revision>2</cp:revision>
  <dcterms:created xsi:type="dcterms:W3CDTF">2015-03-02T08:44:00Z</dcterms:created>
  <dcterms:modified xsi:type="dcterms:W3CDTF">2015-03-02T08:45:00Z</dcterms:modified>
</cp:coreProperties>
</file>